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FA3" w:rsidRDefault="00422FA3" w:rsidP="00422FA3">
      <w:pPr>
        <w:jc w:val="center"/>
        <w:rPr>
          <w:rFonts w:eastAsia="Arial Unicode MS" w:cs="Tahoma"/>
          <w:b/>
          <w:sz w:val="28"/>
        </w:rPr>
      </w:pPr>
      <w:r>
        <w:rPr>
          <w:rFonts w:eastAsia="Arial Unicode MS" w:cs="Tahoma"/>
          <w:b/>
          <w:sz w:val="28"/>
        </w:rPr>
        <w:t>ŠIAULIŲ LOPŠELIS- DARŽELIS „GINTARĖLIS“</w:t>
      </w:r>
    </w:p>
    <w:p w:rsidR="00422FA3" w:rsidRPr="006518E4" w:rsidRDefault="00422FA3" w:rsidP="00422FA3">
      <w:pPr>
        <w:jc w:val="center"/>
        <w:rPr>
          <w:rFonts w:eastAsia="Arial Unicode MS" w:cs="Tahoma"/>
          <w:sz w:val="22"/>
          <w:szCs w:val="22"/>
        </w:rPr>
      </w:pPr>
    </w:p>
    <w:p w:rsidR="00422FA3" w:rsidRPr="006518E4" w:rsidRDefault="00422FA3" w:rsidP="00422FA3">
      <w:pPr>
        <w:pBdr>
          <w:bottom w:val="single" w:sz="8" w:space="2" w:color="000000"/>
        </w:pBdr>
        <w:jc w:val="center"/>
        <w:rPr>
          <w:rFonts w:eastAsia="Arial Unicode MS" w:cs="Tahoma"/>
          <w:color w:val="0000FF"/>
          <w:sz w:val="22"/>
          <w:szCs w:val="22"/>
          <w:u w:val="single"/>
        </w:rPr>
      </w:pPr>
      <w:r w:rsidRPr="006518E4">
        <w:rPr>
          <w:rFonts w:eastAsia="Arial Unicode MS" w:cs="Tahoma"/>
          <w:sz w:val="22"/>
          <w:szCs w:val="22"/>
        </w:rPr>
        <w:t xml:space="preserve">Kodas 190528240. Saulės takas 5, LT- 78301 Šiauliai. Tel. (8-41) 552562, </w:t>
      </w:r>
      <w:proofErr w:type="spellStart"/>
      <w:r w:rsidRPr="006518E4">
        <w:rPr>
          <w:rFonts w:eastAsia="Arial Unicode MS" w:cs="Tahoma"/>
          <w:sz w:val="22"/>
          <w:szCs w:val="22"/>
        </w:rPr>
        <w:t>el.p</w:t>
      </w:r>
      <w:proofErr w:type="spellEnd"/>
      <w:r w:rsidRPr="006518E4">
        <w:rPr>
          <w:rFonts w:eastAsia="Arial Unicode MS" w:cs="Tahoma"/>
          <w:sz w:val="22"/>
          <w:szCs w:val="22"/>
        </w:rPr>
        <w:t>.</w:t>
      </w:r>
      <w:r w:rsidRPr="006518E4">
        <w:rPr>
          <w:rFonts w:eastAsia="Arial Unicode MS" w:cs="Tahoma"/>
          <w:color w:val="0000FF"/>
          <w:sz w:val="22"/>
          <w:szCs w:val="22"/>
          <w:u w:val="single"/>
        </w:rPr>
        <w:t xml:space="preserve"> </w:t>
      </w:r>
      <w:hyperlink r:id="rId5" w:history="1">
        <w:r w:rsidRPr="006518E4">
          <w:rPr>
            <w:rStyle w:val="Hipersaitas"/>
            <w:rFonts w:eastAsia="Arial Unicode MS"/>
            <w:sz w:val="22"/>
            <w:szCs w:val="22"/>
          </w:rPr>
          <w:t>gintarelis@splius.lt</w:t>
        </w:r>
      </w:hyperlink>
      <w:r w:rsidRPr="006518E4">
        <w:rPr>
          <w:rFonts w:eastAsia="Arial Unicode MS" w:cs="Tahoma"/>
          <w:color w:val="0000FF"/>
          <w:sz w:val="22"/>
          <w:szCs w:val="22"/>
          <w:u w:val="single"/>
        </w:rPr>
        <w:t>,</w:t>
      </w:r>
    </w:p>
    <w:p w:rsidR="00422FA3" w:rsidRDefault="00422FA3" w:rsidP="00422FA3">
      <w:pPr>
        <w:jc w:val="center"/>
        <w:rPr>
          <w:rFonts w:eastAsia="Arial Unicode MS" w:cs="Tahoma"/>
          <w:b/>
          <w:bCs/>
        </w:rPr>
      </w:pPr>
    </w:p>
    <w:p w:rsidR="00422FA3" w:rsidRDefault="00422FA3" w:rsidP="00422FA3">
      <w:pPr>
        <w:jc w:val="center"/>
      </w:pPr>
    </w:p>
    <w:p w:rsidR="00422FA3" w:rsidRDefault="00422FA3" w:rsidP="00422FA3">
      <w:pPr>
        <w:jc w:val="center"/>
        <w:rPr>
          <w:rFonts w:eastAsia="Arial Unicode MS" w:cs="Tahoma"/>
          <w:b/>
          <w:bCs/>
        </w:rPr>
      </w:pPr>
      <w:r>
        <w:rPr>
          <w:rFonts w:eastAsia="Arial Unicode MS" w:cs="Tahoma"/>
          <w:b/>
          <w:bCs/>
        </w:rPr>
        <w:t xml:space="preserve">DEBITORIŲ IR KREDITORIŲ SĄRAŠAS </w:t>
      </w:r>
    </w:p>
    <w:p w:rsidR="00422FA3" w:rsidRDefault="00422FA3" w:rsidP="00422FA3">
      <w:pPr>
        <w:tabs>
          <w:tab w:val="left" w:pos="3600"/>
        </w:tabs>
        <w:ind w:left="360" w:hanging="360"/>
        <w:rPr>
          <w:rFonts w:eastAsia="Arial Unicode MS" w:cs="Tahoma"/>
        </w:rPr>
      </w:pPr>
      <w:r>
        <w:rPr>
          <w:rFonts w:eastAsia="Arial Unicode MS" w:cs="Tahoma"/>
        </w:rPr>
        <w:t xml:space="preserve">       </w:t>
      </w:r>
    </w:p>
    <w:p w:rsidR="00422FA3" w:rsidRDefault="00422FA3" w:rsidP="00422FA3">
      <w:pPr>
        <w:tabs>
          <w:tab w:val="left" w:pos="3600"/>
        </w:tabs>
        <w:ind w:left="360" w:hanging="360"/>
        <w:rPr>
          <w:rFonts w:eastAsia="Arial Unicode MS" w:cs="Tahoma"/>
        </w:rPr>
      </w:pPr>
    </w:p>
    <w:p w:rsidR="00422FA3" w:rsidRDefault="00422FA3" w:rsidP="00422FA3">
      <w:pPr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                201</w:t>
      </w:r>
      <w:r w:rsidR="00AD07FF">
        <w:rPr>
          <w:rFonts w:eastAsia="Arial Unicode MS" w:cs="Tahoma"/>
        </w:rPr>
        <w:t>7</w:t>
      </w:r>
      <w:r>
        <w:rPr>
          <w:rFonts w:eastAsia="Arial Unicode MS" w:cs="Tahoma"/>
        </w:rPr>
        <w:t xml:space="preserve"> m. </w:t>
      </w:r>
      <w:r w:rsidR="00C95CEB">
        <w:rPr>
          <w:rFonts w:eastAsia="Arial Unicode MS" w:cs="Tahoma"/>
        </w:rPr>
        <w:t>rugsėjo</w:t>
      </w:r>
      <w:r>
        <w:rPr>
          <w:rFonts w:eastAsia="Arial Unicode MS" w:cs="Tahoma"/>
        </w:rPr>
        <w:t xml:space="preserve"> </w:t>
      </w:r>
      <w:r w:rsidR="00AD07FF">
        <w:rPr>
          <w:rFonts w:eastAsia="Arial Unicode MS" w:cs="Tahoma"/>
        </w:rPr>
        <w:t>3</w:t>
      </w:r>
      <w:r w:rsidR="000D7D7F">
        <w:rPr>
          <w:rFonts w:eastAsia="Arial Unicode MS" w:cs="Tahoma"/>
        </w:rPr>
        <w:t>0</w:t>
      </w:r>
      <w:r>
        <w:rPr>
          <w:rFonts w:eastAsia="Arial Unicode MS" w:cs="Tahoma"/>
        </w:rPr>
        <w:t xml:space="preserve"> dienai kreditorinis įsiskolinimas sudarė </w:t>
      </w:r>
      <w:r w:rsidR="00C95CEB">
        <w:rPr>
          <w:rFonts w:eastAsia="Arial Unicode MS" w:cs="Tahoma"/>
        </w:rPr>
        <w:t>5,5</w:t>
      </w:r>
      <w:r>
        <w:rPr>
          <w:rFonts w:eastAsia="Arial Unicode MS" w:cs="Tahoma"/>
        </w:rPr>
        <w:t xml:space="preserve"> tūkst. Eur. Už praėjusį mėnesį iš savivaldybės biudžeto  likome skolingi šiems kreditoriams:</w:t>
      </w:r>
    </w:p>
    <w:p w:rsidR="00422FA3" w:rsidRPr="0049777F" w:rsidRDefault="00422FA3" w:rsidP="00422FA3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 xml:space="preserve">UAB </w:t>
      </w:r>
      <w:r w:rsidR="000D7D7F" w:rsidRPr="0049777F">
        <w:rPr>
          <w:rFonts w:eastAsia="Arial Unicode MS" w:cs="Tahoma"/>
        </w:rPr>
        <w:t>„</w:t>
      </w:r>
      <w:proofErr w:type="spellStart"/>
      <w:r w:rsidR="000D7D7F" w:rsidRPr="0049777F">
        <w:rPr>
          <w:rFonts w:eastAsia="Arial Unicode MS" w:cs="Tahoma"/>
        </w:rPr>
        <w:t>Amazis</w:t>
      </w:r>
      <w:proofErr w:type="spellEnd"/>
      <w:r w:rsidR="000D7D7F" w:rsidRPr="0049777F">
        <w:rPr>
          <w:rFonts w:eastAsia="Arial Unicode MS" w:cs="Tahoma"/>
        </w:rPr>
        <w:t>“</w:t>
      </w:r>
      <w:r w:rsidRPr="0049777F">
        <w:rPr>
          <w:rFonts w:eastAsia="Arial Unicode MS" w:cs="Tahoma"/>
        </w:rPr>
        <w:t xml:space="preserve">                    </w:t>
      </w:r>
      <w:r w:rsidR="00A67224" w:rsidRPr="0049777F">
        <w:rPr>
          <w:rFonts w:eastAsia="Arial Unicode MS" w:cs="Tahoma"/>
        </w:rPr>
        <w:t xml:space="preserve">                             </w:t>
      </w:r>
      <w:r w:rsidR="006B4CB8" w:rsidRPr="0049777F">
        <w:rPr>
          <w:rFonts w:eastAsia="Arial Unicode MS" w:cs="Tahoma"/>
        </w:rPr>
        <w:t xml:space="preserve">                              </w:t>
      </w:r>
      <w:r w:rsidR="000048F6" w:rsidRPr="0049777F">
        <w:rPr>
          <w:rFonts w:eastAsia="Arial Unicode MS" w:cs="Tahoma"/>
        </w:rPr>
        <w:t>15,32</w:t>
      </w:r>
      <w:r w:rsidRPr="0049777F">
        <w:rPr>
          <w:rFonts w:eastAsia="Arial Unicode MS" w:cs="Tahoma"/>
        </w:rPr>
        <w:t xml:space="preserve">Eur </w:t>
      </w:r>
    </w:p>
    <w:p w:rsidR="00422FA3" w:rsidRPr="0049777F" w:rsidRDefault="00422FA3" w:rsidP="00422FA3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>UAB „</w:t>
      </w:r>
      <w:proofErr w:type="spellStart"/>
      <w:r w:rsidR="00A67224" w:rsidRPr="0049777F">
        <w:rPr>
          <w:rFonts w:eastAsia="Arial Unicode MS" w:cs="Tahoma"/>
        </w:rPr>
        <w:t>Splius</w:t>
      </w:r>
      <w:proofErr w:type="spellEnd"/>
      <w:r w:rsidRPr="0049777F">
        <w:rPr>
          <w:rFonts w:eastAsia="Arial Unicode MS" w:cs="Tahoma"/>
        </w:rPr>
        <w:t xml:space="preserve">“                               </w:t>
      </w:r>
      <w:r w:rsidR="00AD07FF" w:rsidRPr="0049777F">
        <w:rPr>
          <w:rFonts w:eastAsia="Arial Unicode MS" w:cs="Tahoma"/>
        </w:rPr>
        <w:t xml:space="preserve">                    </w:t>
      </w:r>
      <w:r w:rsidR="006B4CB8" w:rsidRPr="0049777F">
        <w:rPr>
          <w:rFonts w:eastAsia="Arial Unicode MS" w:cs="Tahoma"/>
        </w:rPr>
        <w:t xml:space="preserve">                             </w:t>
      </w:r>
      <w:r w:rsidR="000D7D7F" w:rsidRPr="0049777F">
        <w:rPr>
          <w:rFonts w:eastAsia="Arial Unicode MS" w:cs="Tahoma"/>
        </w:rPr>
        <w:t xml:space="preserve"> 19,64</w:t>
      </w:r>
      <w:r w:rsidR="00A67224" w:rsidRPr="0049777F">
        <w:rPr>
          <w:rFonts w:eastAsia="Arial Unicode MS" w:cs="Tahoma"/>
        </w:rPr>
        <w:t>Eur</w:t>
      </w:r>
    </w:p>
    <w:p w:rsidR="00A67224" w:rsidRPr="0049777F" w:rsidRDefault="00422FA3" w:rsidP="000D7D7F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>UAB „</w:t>
      </w:r>
      <w:r w:rsidR="00A67224" w:rsidRPr="0049777F">
        <w:rPr>
          <w:rFonts w:eastAsia="Arial Unicode MS" w:cs="Tahoma"/>
        </w:rPr>
        <w:t>Šiaulių vandenys</w:t>
      </w:r>
      <w:r w:rsidRPr="0049777F">
        <w:rPr>
          <w:rFonts w:eastAsia="Arial Unicode MS" w:cs="Tahoma"/>
        </w:rPr>
        <w:t xml:space="preserve">“     </w:t>
      </w:r>
      <w:r w:rsidR="00D81DD9" w:rsidRPr="0049777F">
        <w:rPr>
          <w:rFonts w:eastAsia="Arial Unicode MS" w:cs="Tahoma"/>
        </w:rPr>
        <w:t xml:space="preserve">  </w:t>
      </w:r>
      <w:r w:rsidR="00AD07FF" w:rsidRPr="0049777F">
        <w:rPr>
          <w:rFonts w:eastAsia="Arial Unicode MS" w:cs="Tahoma"/>
        </w:rPr>
        <w:t xml:space="preserve">                           </w:t>
      </w:r>
      <w:r w:rsidR="006B4CB8" w:rsidRPr="0049777F">
        <w:rPr>
          <w:rFonts w:eastAsia="Arial Unicode MS" w:cs="Tahoma"/>
        </w:rPr>
        <w:t xml:space="preserve">                           </w:t>
      </w:r>
      <w:r w:rsidR="000048F6" w:rsidRPr="0049777F">
        <w:rPr>
          <w:rFonts w:eastAsia="Arial Unicode MS" w:cs="Tahoma"/>
        </w:rPr>
        <w:t xml:space="preserve"> 420,96</w:t>
      </w:r>
      <w:r w:rsidR="00D81DD9" w:rsidRPr="0049777F">
        <w:rPr>
          <w:rFonts w:eastAsia="Arial Unicode MS" w:cs="Tahoma"/>
        </w:rPr>
        <w:t>Eur</w:t>
      </w:r>
    </w:p>
    <w:p w:rsidR="00AD07FF" w:rsidRPr="0049777F" w:rsidRDefault="00AD07FF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 xml:space="preserve">UAB „Paskirtis“                                               </w:t>
      </w:r>
      <w:r w:rsidR="006B4CB8" w:rsidRPr="0049777F">
        <w:rPr>
          <w:rFonts w:eastAsia="Arial Unicode MS" w:cs="Tahoma"/>
        </w:rPr>
        <w:t xml:space="preserve">                             </w:t>
      </w:r>
      <w:r w:rsidRPr="0049777F">
        <w:rPr>
          <w:rFonts w:eastAsia="Arial Unicode MS" w:cs="Tahoma"/>
        </w:rPr>
        <w:t xml:space="preserve"> 23,99Eur</w:t>
      </w:r>
    </w:p>
    <w:p w:rsidR="00AD07FF" w:rsidRPr="0049777F" w:rsidRDefault="00AD07FF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 xml:space="preserve">UAB „Šiaulių energija“                                     </w:t>
      </w:r>
      <w:r w:rsidR="006B4CB8" w:rsidRPr="0049777F">
        <w:rPr>
          <w:rFonts w:eastAsia="Arial Unicode MS" w:cs="Tahoma"/>
        </w:rPr>
        <w:t xml:space="preserve">                        </w:t>
      </w:r>
      <w:r w:rsidR="000048F6" w:rsidRPr="0049777F">
        <w:rPr>
          <w:rFonts w:eastAsia="Arial Unicode MS" w:cs="Tahoma"/>
        </w:rPr>
        <w:t xml:space="preserve">   149,86</w:t>
      </w:r>
      <w:r w:rsidR="008F5787" w:rsidRPr="0049777F">
        <w:rPr>
          <w:rFonts w:eastAsia="Arial Unicode MS" w:cs="Tahoma"/>
        </w:rPr>
        <w:t>Eur</w:t>
      </w:r>
    </w:p>
    <w:p w:rsidR="00AD07FF" w:rsidRPr="0049777F" w:rsidRDefault="00AD07FF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 xml:space="preserve">UAB „Energijos tiekimas“                                </w:t>
      </w:r>
      <w:r w:rsidR="006B4CB8" w:rsidRPr="0049777F">
        <w:rPr>
          <w:rFonts w:eastAsia="Arial Unicode MS" w:cs="Tahoma"/>
        </w:rPr>
        <w:t xml:space="preserve">                          </w:t>
      </w:r>
      <w:r w:rsidR="000048F6" w:rsidRPr="0049777F">
        <w:rPr>
          <w:rFonts w:eastAsia="Arial Unicode MS" w:cs="Tahoma"/>
        </w:rPr>
        <w:t xml:space="preserve">  123,63</w:t>
      </w:r>
      <w:r w:rsidRPr="0049777F">
        <w:rPr>
          <w:rFonts w:eastAsia="Arial Unicode MS" w:cs="Tahoma"/>
        </w:rPr>
        <w:t>Eur</w:t>
      </w:r>
    </w:p>
    <w:p w:rsidR="00AD07FF" w:rsidRPr="0049777F" w:rsidRDefault="00AD07FF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>AB Energijos skirstymo operatorius</w:t>
      </w:r>
      <w:r w:rsidR="006B4CB8" w:rsidRPr="0049777F">
        <w:rPr>
          <w:rFonts w:eastAsia="Arial Unicode MS" w:cs="Tahoma"/>
        </w:rPr>
        <w:t xml:space="preserve">                 </w:t>
      </w:r>
      <w:r w:rsidR="000D7D7F" w:rsidRPr="0049777F">
        <w:rPr>
          <w:rFonts w:eastAsia="Arial Unicode MS" w:cs="Tahoma"/>
        </w:rPr>
        <w:t xml:space="preserve">                          </w:t>
      </w:r>
      <w:r w:rsidR="008F5787" w:rsidRPr="0049777F">
        <w:rPr>
          <w:rFonts w:eastAsia="Arial Unicode MS" w:cs="Tahoma"/>
        </w:rPr>
        <w:t xml:space="preserve"> </w:t>
      </w:r>
      <w:r w:rsidR="000048F6" w:rsidRPr="0049777F">
        <w:rPr>
          <w:rFonts w:eastAsia="Arial Unicode MS" w:cs="Tahoma"/>
        </w:rPr>
        <w:t xml:space="preserve"> 157,65</w:t>
      </w:r>
      <w:r w:rsidR="006B4CB8" w:rsidRPr="0049777F">
        <w:rPr>
          <w:rFonts w:eastAsia="Arial Unicode MS" w:cs="Tahoma"/>
        </w:rPr>
        <w:t>Eur</w:t>
      </w:r>
    </w:p>
    <w:p w:rsidR="006B4CB8" w:rsidRPr="0049777F" w:rsidRDefault="006B4CB8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 xml:space="preserve">UAB „Šiaurės banga“                                                                   </w:t>
      </w:r>
      <w:r w:rsidR="000D7D7F" w:rsidRPr="0049777F">
        <w:rPr>
          <w:rFonts w:eastAsia="Arial Unicode MS" w:cs="Tahoma"/>
        </w:rPr>
        <w:t xml:space="preserve"> </w:t>
      </w:r>
      <w:r w:rsidR="008F5787" w:rsidRPr="0049777F">
        <w:rPr>
          <w:rFonts w:eastAsia="Arial Unicode MS" w:cs="Tahoma"/>
        </w:rPr>
        <w:t xml:space="preserve"> </w:t>
      </w:r>
      <w:r w:rsidR="0055255B" w:rsidRPr="0049777F">
        <w:rPr>
          <w:rFonts w:eastAsia="Arial Unicode MS" w:cs="Tahoma"/>
        </w:rPr>
        <w:t>49,79</w:t>
      </w:r>
      <w:r w:rsidR="000D7D7F" w:rsidRPr="0049777F">
        <w:rPr>
          <w:rFonts w:eastAsia="Arial Unicode MS" w:cs="Tahoma"/>
        </w:rPr>
        <w:t>Eur</w:t>
      </w:r>
    </w:p>
    <w:p w:rsidR="0055255B" w:rsidRPr="0049777F" w:rsidRDefault="0055255B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>AB Žemaitijos pienas                                                                    947,66Eur</w:t>
      </w:r>
    </w:p>
    <w:p w:rsidR="0055255B" w:rsidRPr="0049777F" w:rsidRDefault="0055255B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 xml:space="preserve">SIA Salas </w:t>
      </w:r>
      <w:proofErr w:type="spellStart"/>
      <w:r w:rsidRPr="0049777F">
        <w:rPr>
          <w:rFonts w:eastAsia="Arial Unicode MS" w:cs="Tahoma"/>
        </w:rPr>
        <w:t>zivis</w:t>
      </w:r>
      <w:proofErr w:type="spellEnd"/>
      <w:r w:rsidRPr="0049777F">
        <w:rPr>
          <w:rFonts w:eastAsia="Arial Unicode MS" w:cs="Tahoma"/>
        </w:rPr>
        <w:t xml:space="preserve">                                                                              333,32Eur</w:t>
      </w:r>
    </w:p>
    <w:p w:rsidR="0055255B" w:rsidRPr="0049777F" w:rsidRDefault="0055255B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>UAB Sanitex                                                                               2338,13Eur</w:t>
      </w:r>
    </w:p>
    <w:p w:rsidR="0055255B" w:rsidRDefault="0055255B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 w:rsidRPr="0049777F">
        <w:rPr>
          <w:rFonts w:eastAsia="Arial Unicode MS" w:cs="Tahoma"/>
        </w:rPr>
        <w:t>UAB Senoji eglė                                                                           945,84Eur</w:t>
      </w:r>
    </w:p>
    <w:p w:rsidR="00F56E5D" w:rsidRPr="0049777F" w:rsidRDefault="00F56E5D" w:rsidP="00A67224">
      <w:pPr>
        <w:numPr>
          <w:ilvl w:val="0"/>
          <w:numId w:val="1"/>
        </w:numPr>
        <w:tabs>
          <w:tab w:val="left" w:pos="3600"/>
        </w:tabs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Laimutė </w:t>
      </w:r>
      <w:proofErr w:type="spellStart"/>
      <w:r>
        <w:rPr>
          <w:rFonts w:eastAsia="Arial Unicode MS" w:cs="Tahoma"/>
        </w:rPr>
        <w:t>Garbačauskienė</w:t>
      </w:r>
      <w:proofErr w:type="spellEnd"/>
      <w:r>
        <w:rPr>
          <w:rFonts w:eastAsia="Arial Unicode MS" w:cs="Tahoma"/>
        </w:rPr>
        <w:t xml:space="preserve"> (mobilaus ryšio paslaugos)                      7,49 Eur</w:t>
      </w:r>
    </w:p>
    <w:p w:rsidR="00B26C89" w:rsidRPr="00626445" w:rsidRDefault="00B26C89" w:rsidP="00B26C89">
      <w:pPr>
        <w:tabs>
          <w:tab w:val="left" w:pos="3600"/>
        </w:tabs>
        <w:ind w:left="360"/>
        <w:jc w:val="both"/>
        <w:rPr>
          <w:rFonts w:eastAsia="Arial Unicode MS" w:cs="Tahoma"/>
        </w:rPr>
      </w:pPr>
    </w:p>
    <w:p w:rsidR="00A67224" w:rsidRPr="00626445" w:rsidRDefault="00A67224" w:rsidP="00D81DD9">
      <w:pPr>
        <w:tabs>
          <w:tab w:val="left" w:pos="3600"/>
        </w:tabs>
        <w:ind w:left="360"/>
        <w:jc w:val="both"/>
        <w:rPr>
          <w:rFonts w:eastAsia="Arial Unicode MS" w:cs="Tahoma"/>
        </w:rPr>
      </w:pPr>
    </w:p>
    <w:p w:rsidR="00422FA3" w:rsidRDefault="00422FA3" w:rsidP="00D81DD9">
      <w:pPr>
        <w:tabs>
          <w:tab w:val="left" w:pos="3600"/>
        </w:tabs>
        <w:ind w:left="360"/>
        <w:jc w:val="both"/>
        <w:rPr>
          <w:rFonts w:eastAsia="Arial Unicode MS" w:cs="Tahoma"/>
        </w:rPr>
      </w:pPr>
      <w:r w:rsidRPr="00D81DD9">
        <w:rPr>
          <w:rFonts w:eastAsia="Arial Unicode MS" w:cs="Tahoma"/>
        </w:rPr>
        <w:t>Kreditorini</w:t>
      </w:r>
      <w:r w:rsidR="00B26C89">
        <w:rPr>
          <w:rFonts w:eastAsia="Arial Unicode MS" w:cs="Tahoma"/>
        </w:rPr>
        <w:t>s</w:t>
      </w:r>
      <w:r w:rsidR="00D81DD9" w:rsidRPr="00D81DD9">
        <w:rPr>
          <w:rFonts w:eastAsia="Arial Unicode MS" w:cs="Tahoma"/>
        </w:rPr>
        <w:t xml:space="preserve"> </w:t>
      </w:r>
      <w:r w:rsidRPr="00D81DD9">
        <w:rPr>
          <w:rFonts w:eastAsia="Arial Unicode MS" w:cs="Tahoma"/>
        </w:rPr>
        <w:t>įsiskolinim</w:t>
      </w:r>
      <w:r w:rsidR="00B26C89">
        <w:rPr>
          <w:rFonts w:eastAsia="Arial Unicode MS" w:cs="Tahoma"/>
        </w:rPr>
        <w:t>as</w:t>
      </w:r>
      <w:r w:rsidRPr="00D81DD9">
        <w:rPr>
          <w:rFonts w:eastAsia="Arial Unicode MS" w:cs="Tahoma"/>
        </w:rPr>
        <w:t xml:space="preserve"> iš mokinio krepšelio lėšų</w:t>
      </w:r>
      <w:r w:rsidR="00626445">
        <w:rPr>
          <w:rFonts w:eastAsia="Arial Unicode MS" w:cs="Tahoma"/>
        </w:rPr>
        <w:t xml:space="preserve"> </w:t>
      </w:r>
    </w:p>
    <w:p w:rsidR="00B26C89" w:rsidRPr="00B26C89" w:rsidRDefault="00B26C89" w:rsidP="00B26C89">
      <w:pPr>
        <w:pStyle w:val="Sraopastraipa"/>
        <w:numPr>
          <w:ilvl w:val="0"/>
          <w:numId w:val="5"/>
        </w:numPr>
        <w:tabs>
          <w:tab w:val="left" w:pos="3600"/>
        </w:tabs>
        <w:jc w:val="both"/>
        <w:rPr>
          <w:rFonts w:eastAsia="Arial Unicode MS" w:cs="Tahoma"/>
        </w:rPr>
      </w:pPr>
      <w:r w:rsidRPr="00B26C89">
        <w:rPr>
          <w:rFonts w:eastAsia="Arial Unicode MS" w:cs="Tahoma"/>
        </w:rPr>
        <w:t>Šiaulių miesto savivaldybės švietimo centras                            2,00Eur</w:t>
      </w:r>
    </w:p>
    <w:p w:rsidR="00D81DD9" w:rsidRPr="00D81DD9" w:rsidRDefault="00D81DD9" w:rsidP="00D81DD9">
      <w:pPr>
        <w:tabs>
          <w:tab w:val="left" w:pos="3600"/>
        </w:tabs>
        <w:ind w:left="360"/>
        <w:jc w:val="both"/>
        <w:rPr>
          <w:rFonts w:eastAsia="Arial Unicode MS" w:cs="Tahoma"/>
        </w:rPr>
      </w:pPr>
    </w:p>
    <w:p w:rsidR="00D81DD9" w:rsidRPr="00D81DD9" w:rsidRDefault="00D81DD9" w:rsidP="00D81DD9">
      <w:pPr>
        <w:tabs>
          <w:tab w:val="left" w:pos="3600"/>
        </w:tabs>
        <w:ind w:left="360"/>
        <w:jc w:val="both"/>
        <w:rPr>
          <w:rFonts w:eastAsia="Arial Unicode MS" w:cs="Tahoma"/>
        </w:rPr>
      </w:pPr>
    </w:p>
    <w:p w:rsidR="00D81DD9" w:rsidRPr="00D81DD9" w:rsidRDefault="00D81DD9" w:rsidP="00D81DD9">
      <w:pPr>
        <w:tabs>
          <w:tab w:val="left" w:pos="3600"/>
        </w:tabs>
        <w:jc w:val="both"/>
        <w:rPr>
          <w:rFonts w:eastAsia="Arial Unicode MS" w:cs="Tahoma"/>
        </w:rPr>
      </w:pPr>
    </w:p>
    <w:p w:rsidR="00422FA3" w:rsidRPr="00D81DD9" w:rsidRDefault="00D81DD9" w:rsidP="00D81DD9">
      <w:pPr>
        <w:tabs>
          <w:tab w:val="left" w:pos="3600"/>
        </w:tabs>
        <w:ind w:left="360"/>
        <w:jc w:val="both"/>
        <w:rPr>
          <w:rFonts w:eastAsia="Arial Unicode MS" w:cs="Tahoma"/>
        </w:rPr>
      </w:pPr>
      <w:r w:rsidRPr="00D81DD9">
        <w:rPr>
          <w:rFonts w:eastAsia="Arial Unicode MS" w:cs="Tahoma"/>
        </w:rPr>
        <w:t xml:space="preserve">Debitorinis įsiskolinimas </w:t>
      </w:r>
      <w:r w:rsidR="00422FA3" w:rsidRPr="00D81DD9">
        <w:rPr>
          <w:rFonts w:eastAsia="Arial Unicode MS" w:cs="Tahoma"/>
        </w:rPr>
        <w:t>:</w:t>
      </w:r>
      <w:r w:rsidR="001E4C3A">
        <w:rPr>
          <w:rFonts w:eastAsia="Arial Unicode MS" w:cs="Tahoma"/>
        </w:rPr>
        <w:t>10,7</w:t>
      </w:r>
      <w:r w:rsidR="00CE103E">
        <w:rPr>
          <w:rFonts w:eastAsia="Arial Unicode MS" w:cs="Tahoma"/>
        </w:rPr>
        <w:t xml:space="preserve"> </w:t>
      </w:r>
      <w:proofErr w:type="spellStart"/>
      <w:r w:rsidR="00CE103E">
        <w:rPr>
          <w:rFonts w:eastAsia="Arial Unicode MS" w:cs="Tahoma"/>
        </w:rPr>
        <w:t>tūkst</w:t>
      </w:r>
      <w:proofErr w:type="spellEnd"/>
      <w:r w:rsidR="00CE103E">
        <w:rPr>
          <w:rFonts w:eastAsia="Arial Unicode MS" w:cs="Tahoma"/>
        </w:rPr>
        <w:t xml:space="preserve"> Eur, iš jų:</w:t>
      </w:r>
    </w:p>
    <w:p w:rsidR="00422FA3" w:rsidRPr="00D81DD9" w:rsidRDefault="00422FA3" w:rsidP="00422FA3">
      <w:pPr>
        <w:tabs>
          <w:tab w:val="left" w:pos="3600"/>
        </w:tabs>
        <w:ind w:left="360" w:hanging="360"/>
        <w:jc w:val="both"/>
        <w:rPr>
          <w:rFonts w:eastAsia="Arial Unicode MS" w:cs="Tahoma"/>
        </w:rPr>
      </w:pPr>
      <w:r w:rsidRPr="00D81DD9">
        <w:rPr>
          <w:rFonts w:eastAsia="Arial Unicode MS" w:cs="Tahoma"/>
        </w:rPr>
        <w:t xml:space="preserve">-    Tėvų įmokos                                  </w:t>
      </w:r>
      <w:r w:rsidR="00D81DD9">
        <w:rPr>
          <w:rFonts w:eastAsia="Arial Unicode MS" w:cs="Tahoma"/>
        </w:rPr>
        <w:t xml:space="preserve">                                 </w:t>
      </w:r>
      <w:r w:rsidR="00C2128B">
        <w:rPr>
          <w:rFonts w:eastAsia="Arial Unicode MS" w:cs="Tahoma"/>
        </w:rPr>
        <w:t xml:space="preserve">       </w:t>
      </w:r>
      <w:r w:rsidR="00D81DD9">
        <w:rPr>
          <w:rFonts w:eastAsia="Arial Unicode MS" w:cs="Tahoma"/>
        </w:rPr>
        <w:t xml:space="preserve"> </w:t>
      </w:r>
      <w:r w:rsidR="00C2128B">
        <w:rPr>
          <w:rFonts w:eastAsia="Arial Unicode MS" w:cs="Tahoma"/>
        </w:rPr>
        <w:t xml:space="preserve">   </w:t>
      </w:r>
      <w:r w:rsidR="0055255B">
        <w:rPr>
          <w:rFonts w:eastAsia="Arial Unicode MS" w:cs="Tahoma"/>
        </w:rPr>
        <w:t>10217,48</w:t>
      </w:r>
      <w:r w:rsidRPr="00D81DD9">
        <w:rPr>
          <w:rFonts w:eastAsia="Arial Unicode MS" w:cs="Tahoma"/>
        </w:rPr>
        <w:t>Eur</w:t>
      </w:r>
    </w:p>
    <w:p w:rsidR="00422FA3" w:rsidRDefault="00D81DD9" w:rsidP="00422FA3">
      <w:pPr>
        <w:tabs>
          <w:tab w:val="left" w:pos="3600"/>
        </w:tabs>
        <w:ind w:left="360" w:hanging="360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-    </w:t>
      </w:r>
      <w:r w:rsidR="00422FA3">
        <w:rPr>
          <w:rFonts w:eastAsia="Arial Unicode MS" w:cs="Tahoma"/>
        </w:rPr>
        <w:t>Šiaulių miesto savivaldybė</w:t>
      </w:r>
      <w:r>
        <w:rPr>
          <w:rFonts w:eastAsia="Arial Unicode MS" w:cs="Tahoma"/>
        </w:rPr>
        <w:t xml:space="preserve"> (maitinimo kompensacija)</w:t>
      </w:r>
      <w:r w:rsidR="00AD07FF">
        <w:rPr>
          <w:rFonts w:eastAsia="Arial Unicode MS" w:cs="Tahoma"/>
        </w:rPr>
        <w:t xml:space="preserve"> </w:t>
      </w:r>
      <w:r w:rsidR="00626445">
        <w:rPr>
          <w:rFonts w:eastAsia="Arial Unicode MS" w:cs="Tahoma"/>
        </w:rPr>
        <w:t xml:space="preserve">     </w:t>
      </w:r>
      <w:r w:rsidR="00C2128B">
        <w:rPr>
          <w:rFonts w:eastAsia="Arial Unicode MS" w:cs="Tahoma"/>
        </w:rPr>
        <w:t xml:space="preserve">         </w:t>
      </w:r>
      <w:r w:rsidR="0055255B">
        <w:rPr>
          <w:rFonts w:eastAsia="Arial Unicode MS" w:cs="Tahoma"/>
        </w:rPr>
        <w:t>452,91</w:t>
      </w:r>
      <w:r>
        <w:rPr>
          <w:rFonts w:eastAsia="Arial Unicode MS" w:cs="Tahoma"/>
        </w:rPr>
        <w:t xml:space="preserve">Eur </w:t>
      </w:r>
    </w:p>
    <w:p w:rsidR="0055255B" w:rsidRDefault="00464A92" w:rsidP="00422FA3">
      <w:pPr>
        <w:tabs>
          <w:tab w:val="left" w:pos="3600"/>
        </w:tabs>
        <w:ind w:left="360" w:hanging="360"/>
        <w:jc w:val="both"/>
        <w:rPr>
          <w:rFonts w:eastAsia="Arial Unicode MS" w:cs="Tahoma"/>
        </w:rPr>
      </w:pPr>
      <w:r>
        <w:rPr>
          <w:rFonts w:eastAsia="Arial Unicode MS" w:cs="Tahoma"/>
        </w:rPr>
        <w:t xml:space="preserve">-    </w:t>
      </w:r>
      <w:r w:rsidR="0055255B">
        <w:rPr>
          <w:rFonts w:eastAsia="Arial Unicode MS" w:cs="Tahoma"/>
        </w:rPr>
        <w:t xml:space="preserve">Socialinių paslaugų skyrius (maitinimo kompensacija)          </w:t>
      </w:r>
      <w:r w:rsidR="001E4C3A">
        <w:rPr>
          <w:rFonts w:eastAsia="Arial Unicode MS" w:cs="Tahoma"/>
        </w:rPr>
        <w:t xml:space="preserve">   </w:t>
      </w:r>
      <w:r>
        <w:rPr>
          <w:rFonts w:eastAsia="Arial Unicode MS" w:cs="Tahoma"/>
        </w:rPr>
        <w:t xml:space="preserve"> </w:t>
      </w:r>
      <w:r w:rsidR="001E4C3A">
        <w:rPr>
          <w:rFonts w:eastAsia="Arial Unicode MS" w:cs="Tahoma"/>
        </w:rPr>
        <w:t xml:space="preserve"> 12,70 Eur</w:t>
      </w:r>
    </w:p>
    <w:p w:rsidR="0055255B" w:rsidRDefault="0055255B" w:rsidP="00422FA3">
      <w:pPr>
        <w:tabs>
          <w:tab w:val="left" w:pos="3600"/>
        </w:tabs>
        <w:ind w:left="360" w:hanging="360"/>
        <w:jc w:val="both"/>
        <w:rPr>
          <w:rFonts w:eastAsia="Arial Unicode MS" w:cs="Tahoma"/>
        </w:rPr>
      </w:pPr>
    </w:p>
    <w:p w:rsidR="00D81DD9" w:rsidRDefault="00D81DD9" w:rsidP="00422FA3">
      <w:pPr>
        <w:tabs>
          <w:tab w:val="left" w:pos="3600"/>
        </w:tabs>
        <w:ind w:left="360" w:hanging="360"/>
        <w:jc w:val="both"/>
        <w:rPr>
          <w:rFonts w:eastAsia="Arial Unicode MS" w:cs="Tahoma"/>
        </w:rPr>
      </w:pPr>
    </w:p>
    <w:p w:rsidR="00AB3EF1" w:rsidRDefault="00422FA3" w:rsidP="00422FA3">
      <w:pPr>
        <w:rPr>
          <w:rFonts w:ascii="Lucida Calligraphy" w:hAnsi="Lucida Calligraphy"/>
          <w:b/>
          <w:bCs/>
          <w:sz w:val="30"/>
          <w:szCs w:val="30"/>
        </w:rPr>
      </w:pPr>
      <w:r>
        <w:rPr>
          <w:rFonts w:eastAsia="Arial Unicode MS" w:cs="Tahoma"/>
        </w:rPr>
        <w:t xml:space="preserve">     </w:t>
      </w:r>
      <w:r>
        <w:rPr>
          <w:rFonts w:ascii="Lucida Calligraphy" w:hAnsi="Lucida Calligraphy"/>
          <w:b/>
          <w:bCs/>
          <w:sz w:val="30"/>
          <w:szCs w:val="30"/>
        </w:rPr>
        <w:t xml:space="preserve"> </w:t>
      </w:r>
    </w:p>
    <w:p w:rsidR="0055255B" w:rsidRDefault="0055255B" w:rsidP="00422FA3">
      <w:pPr>
        <w:rPr>
          <w:rFonts w:ascii="Lucida Calligraphy" w:hAnsi="Lucida Calligraphy"/>
          <w:b/>
          <w:bCs/>
          <w:sz w:val="30"/>
          <w:szCs w:val="30"/>
        </w:rPr>
      </w:pPr>
    </w:p>
    <w:p w:rsidR="00AB3EF1" w:rsidRDefault="00AB3EF1" w:rsidP="00422FA3">
      <w:pPr>
        <w:rPr>
          <w:rFonts w:ascii="Lucida Calligraphy" w:hAnsi="Lucida Calligraphy"/>
          <w:b/>
          <w:bCs/>
          <w:sz w:val="30"/>
          <w:szCs w:val="30"/>
        </w:rPr>
      </w:pPr>
    </w:p>
    <w:p w:rsidR="00AB3EF1" w:rsidRDefault="00AB3EF1" w:rsidP="00422FA3">
      <w:pPr>
        <w:rPr>
          <w:rFonts w:ascii="Lucida Calligraphy" w:hAnsi="Lucida Calligraphy"/>
          <w:b/>
          <w:bCs/>
          <w:sz w:val="30"/>
          <w:szCs w:val="30"/>
        </w:rPr>
      </w:pPr>
    </w:p>
    <w:p w:rsidR="00AB3EF1" w:rsidRDefault="00AB3EF1" w:rsidP="00AB3EF1">
      <w:pPr>
        <w:tabs>
          <w:tab w:val="left" w:pos="3600"/>
        </w:tabs>
        <w:ind w:left="360" w:hanging="360"/>
        <w:rPr>
          <w:rFonts w:eastAsia="Arial Unicode MS" w:cs="Tahoma"/>
        </w:rPr>
      </w:pPr>
      <w:r>
        <w:rPr>
          <w:rFonts w:eastAsia="Arial Unicode MS" w:cs="Tahoma"/>
        </w:rPr>
        <w:t xml:space="preserve">       Vyr. buhalterė                                                                                              </w:t>
      </w:r>
      <w:proofErr w:type="spellStart"/>
      <w:r>
        <w:rPr>
          <w:rFonts w:eastAsia="Arial Unicode MS" w:cs="Tahoma"/>
        </w:rPr>
        <w:t>Jurita</w:t>
      </w:r>
      <w:proofErr w:type="spellEnd"/>
      <w:r>
        <w:rPr>
          <w:rFonts w:eastAsia="Arial Unicode MS" w:cs="Tahoma"/>
        </w:rPr>
        <w:t xml:space="preserve"> Juozaitienė</w:t>
      </w:r>
    </w:p>
    <w:p w:rsidR="00AB3EF1" w:rsidRDefault="00AB3EF1" w:rsidP="00AB3EF1">
      <w:pPr>
        <w:tabs>
          <w:tab w:val="left" w:pos="3600"/>
        </w:tabs>
        <w:ind w:left="360" w:hanging="360"/>
        <w:rPr>
          <w:rFonts w:eastAsia="Arial Unicode MS" w:cs="Tahoma"/>
        </w:rPr>
      </w:pPr>
    </w:p>
    <w:p w:rsidR="00AB3EF1" w:rsidRDefault="00AB3EF1" w:rsidP="001E4C3A">
      <w:pPr>
        <w:tabs>
          <w:tab w:val="left" w:pos="3600"/>
        </w:tabs>
        <w:ind w:left="360" w:hanging="360"/>
        <w:rPr>
          <w:rFonts w:eastAsia="Arial Unicode MS" w:cs="Tahoma"/>
        </w:rPr>
      </w:pPr>
      <w:r>
        <w:rPr>
          <w:rFonts w:eastAsia="Arial Unicode MS" w:cs="Tahoma"/>
        </w:rPr>
        <w:t xml:space="preserve"> </w:t>
      </w:r>
      <w:r w:rsidR="00AD07FF">
        <w:rPr>
          <w:rFonts w:eastAsia="Arial Unicode MS" w:cs="Tahoma"/>
        </w:rPr>
        <w:t xml:space="preserve">     </w:t>
      </w:r>
      <w:r w:rsidR="001E4C3A">
        <w:rPr>
          <w:rFonts w:eastAsia="Arial Unicode MS" w:cs="Tahoma"/>
        </w:rPr>
        <w:t xml:space="preserve"> Direktorė                                                                                           Laimutė </w:t>
      </w:r>
      <w:proofErr w:type="spellStart"/>
      <w:r w:rsidR="001E4C3A">
        <w:rPr>
          <w:rFonts w:eastAsia="Arial Unicode MS" w:cs="Tahoma"/>
        </w:rPr>
        <w:t>Garbačauskienė</w:t>
      </w:r>
      <w:proofErr w:type="spellEnd"/>
      <w:r w:rsidR="00626445">
        <w:rPr>
          <w:rFonts w:eastAsia="Arial Unicode MS" w:cs="Tahoma"/>
        </w:rPr>
        <w:t xml:space="preserve"> </w:t>
      </w:r>
      <w:r>
        <w:rPr>
          <w:rFonts w:eastAsia="Arial Unicode MS" w:cs="Tahoma"/>
        </w:rPr>
        <w:t xml:space="preserve">        </w:t>
      </w:r>
    </w:p>
    <w:p w:rsidR="00AB3EF1" w:rsidRDefault="00AB3EF1" w:rsidP="00AB3EF1">
      <w:pPr>
        <w:tabs>
          <w:tab w:val="left" w:pos="3600"/>
        </w:tabs>
        <w:ind w:left="360" w:hanging="360"/>
        <w:rPr>
          <w:rFonts w:eastAsia="Arial Unicode MS" w:cs="Tahoma"/>
        </w:rPr>
      </w:pPr>
    </w:p>
    <w:p w:rsidR="00AB3EF1" w:rsidRDefault="00AB3EF1" w:rsidP="00AB3EF1">
      <w:pPr>
        <w:tabs>
          <w:tab w:val="left" w:pos="3600"/>
        </w:tabs>
        <w:ind w:left="360" w:hanging="360"/>
        <w:rPr>
          <w:rFonts w:eastAsia="Arial Unicode MS" w:cs="Tahoma"/>
        </w:rPr>
      </w:pPr>
    </w:p>
    <w:p w:rsidR="00AB3EF1" w:rsidRDefault="00AB3EF1" w:rsidP="00AB3EF1">
      <w:pPr>
        <w:tabs>
          <w:tab w:val="left" w:pos="3600"/>
        </w:tabs>
        <w:ind w:left="360" w:hanging="360"/>
        <w:rPr>
          <w:rFonts w:eastAsia="Arial Unicode MS" w:cs="Tahoma"/>
        </w:rPr>
      </w:pPr>
    </w:p>
    <w:p w:rsidR="00286C80" w:rsidRDefault="00422FA3" w:rsidP="00422FA3">
      <w:bookmarkStart w:id="0" w:name="_GoBack"/>
      <w:bookmarkEnd w:id="0"/>
      <w:r>
        <w:rPr>
          <w:rFonts w:ascii="Lucida Calligraphy" w:hAnsi="Lucida Calligraphy"/>
          <w:b/>
          <w:bCs/>
          <w:sz w:val="30"/>
          <w:szCs w:val="30"/>
        </w:rPr>
        <w:t xml:space="preserve">                                                                                     </w:t>
      </w:r>
    </w:p>
    <w:sectPr w:rsidR="00286C80" w:rsidSect="00286C8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291660BB"/>
    <w:multiLevelType w:val="hybridMultilevel"/>
    <w:tmpl w:val="1040AFEA"/>
    <w:lvl w:ilvl="0" w:tplc="1C9AA6E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75DB4"/>
    <w:multiLevelType w:val="hybridMultilevel"/>
    <w:tmpl w:val="F0B03F46"/>
    <w:lvl w:ilvl="0" w:tplc="5342A51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A44A4"/>
    <w:multiLevelType w:val="hybridMultilevel"/>
    <w:tmpl w:val="C750DA60"/>
    <w:lvl w:ilvl="0" w:tplc="F8FA28C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F6586"/>
    <w:multiLevelType w:val="hybridMultilevel"/>
    <w:tmpl w:val="0E7E62E8"/>
    <w:lvl w:ilvl="0" w:tplc="BBC86C8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A3"/>
    <w:rsid w:val="000048F6"/>
    <w:rsid w:val="000D7D7F"/>
    <w:rsid w:val="001E4C3A"/>
    <w:rsid w:val="00275004"/>
    <w:rsid w:val="00286C80"/>
    <w:rsid w:val="00422FA3"/>
    <w:rsid w:val="00464A92"/>
    <w:rsid w:val="0049777F"/>
    <w:rsid w:val="0055255B"/>
    <w:rsid w:val="00582738"/>
    <w:rsid w:val="00626445"/>
    <w:rsid w:val="006B4CB8"/>
    <w:rsid w:val="008F5787"/>
    <w:rsid w:val="00A45403"/>
    <w:rsid w:val="00A67224"/>
    <w:rsid w:val="00AB3EF1"/>
    <w:rsid w:val="00AD07FF"/>
    <w:rsid w:val="00B26C89"/>
    <w:rsid w:val="00B55ABE"/>
    <w:rsid w:val="00BA06F8"/>
    <w:rsid w:val="00C2128B"/>
    <w:rsid w:val="00C95CEB"/>
    <w:rsid w:val="00CE103E"/>
    <w:rsid w:val="00D81DD9"/>
    <w:rsid w:val="00DA1F15"/>
    <w:rsid w:val="00DA49AB"/>
    <w:rsid w:val="00F5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5423FA"/>
  <w15:docId w15:val="{D3BDBA06-23EE-47FB-9017-99E7BCBA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22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422FA3"/>
    <w:rPr>
      <w:color w:val="000080"/>
      <w:u w:val="single"/>
    </w:rPr>
  </w:style>
  <w:style w:type="paragraph" w:styleId="Sraopastraipa">
    <w:name w:val="List Paragraph"/>
    <w:basedOn w:val="prastasis"/>
    <w:uiPriority w:val="34"/>
    <w:qFormat/>
    <w:rsid w:val="00A6722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49A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49A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ntarelis@spliu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G3</cp:lastModifiedBy>
  <cp:revision>13</cp:revision>
  <cp:lastPrinted>2017-04-18T13:30:00Z</cp:lastPrinted>
  <dcterms:created xsi:type="dcterms:W3CDTF">2017-04-18T10:28:00Z</dcterms:created>
  <dcterms:modified xsi:type="dcterms:W3CDTF">2017-10-20T10:37:00Z</dcterms:modified>
</cp:coreProperties>
</file>