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4C6" w:rsidRDefault="00BE2A24" w:rsidP="0013235B">
      <w:pPr>
        <w:pStyle w:val="Betarp"/>
      </w:pPr>
      <w:r>
        <w:tab/>
      </w:r>
      <w:r>
        <w:tab/>
      </w:r>
      <w:r>
        <w:tab/>
        <w:t xml:space="preserve">             </w:t>
      </w:r>
    </w:p>
    <w:p w:rsidR="00BE2A24" w:rsidRDefault="00BE2A24" w:rsidP="0013235B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  <w:t xml:space="preserve">             </w:t>
      </w:r>
      <w:r w:rsidRPr="00BE2A24">
        <w:rPr>
          <w:rFonts w:ascii="Times New Roman" w:hAnsi="Times New Roman" w:cs="Times New Roman"/>
          <w:sz w:val="24"/>
          <w:szCs w:val="24"/>
        </w:rPr>
        <w:t xml:space="preserve"> </w:t>
      </w:r>
      <w:r w:rsidR="000034D7">
        <w:rPr>
          <w:rFonts w:ascii="Times New Roman" w:hAnsi="Times New Roman" w:cs="Times New Roman"/>
          <w:sz w:val="24"/>
          <w:szCs w:val="24"/>
        </w:rPr>
        <w:tab/>
      </w:r>
      <w:r w:rsidRPr="00BE2A24">
        <w:rPr>
          <w:rFonts w:ascii="Times New Roman" w:hAnsi="Times New Roman" w:cs="Times New Roman"/>
          <w:sz w:val="24"/>
          <w:szCs w:val="24"/>
        </w:rPr>
        <w:t>PATVIRTINTA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A24" w:rsidRDefault="00BE2A24" w:rsidP="0013235B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0034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Šiaulių lopšelio-darželio „</w:t>
      </w:r>
      <w:r w:rsidR="001907D4">
        <w:rPr>
          <w:rFonts w:ascii="Times New Roman" w:hAnsi="Times New Roman" w:cs="Times New Roman"/>
          <w:sz w:val="24"/>
          <w:szCs w:val="24"/>
        </w:rPr>
        <w:t>Gintarėlis</w:t>
      </w:r>
      <w:r>
        <w:rPr>
          <w:rFonts w:ascii="Times New Roman" w:hAnsi="Times New Roman" w:cs="Times New Roman"/>
          <w:sz w:val="24"/>
          <w:szCs w:val="24"/>
        </w:rPr>
        <w:t xml:space="preserve">“  </w:t>
      </w:r>
    </w:p>
    <w:p w:rsidR="000034D7" w:rsidRDefault="00BE2A24" w:rsidP="0013235B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0034D7">
        <w:rPr>
          <w:rFonts w:ascii="Times New Roman" w:hAnsi="Times New Roman" w:cs="Times New Roman"/>
          <w:sz w:val="24"/>
          <w:szCs w:val="24"/>
        </w:rPr>
        <w:tab/>
        <w:t>d</w:t>
      </w:r>
      <w:r>
        <w:rPr>
          <w:rFonts w:ascii="Times New Roman" w:hAnsi="Times New Roman" w:cs="Times New Roman"/>
          <w:sz w:val="24"/>
          <w:szCs w:val="24"/>
        </w:rPr>
        <w:t xml:space="preserve">irektoriaus </w:t>
      </w:r>
    </w:p>
    <w:p w:rsidR="00BE2A24" w:rsidRDefault="003C1C02" w:rsidP="000034D7">
      <w:pPr>
        <w:pStyle w:val="Betarp"/>
        <w:ind w:left="3888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įsakymu Nr. </w:t>
      </w:r>
    </w:p>
    <w:p w:rsidR="00BE2A24" w:rsidRDefault="00BE2A24" w:rsidP="0013235B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034D7" w:rsidRDefault="000034D7" w:rsidP="0013235B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0034D7" w:rsidRDefault="000034D7" w:rsidP="003C1C02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BE2A24" w:rsidRPr="00924A37" w:rsidRDefault="00BE2A24" w:rsidP="003C1C02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A37">
        <w:rPr>
          <w:rFonts w:ascii="Times New Roman" w:hAnsi="Times New Roman" w:cs="Times New Roman"/>
          <w:b/>
          <w:sz w:val="24"/>
          <w:szCs w:val="24"/>
        </w:rPr>
        <w:t>ŠIAULIŲ  LOPŠELIO</w:t>
      </w:r>
      <w:r w:rsidR="0013235B" w:rsidRPr="00924A37">
        <w:rPr>
          <w:rFonts w:ascii="Times New Roman" w:hAnsi="Times New Roman" w:cs="Times New Roman"/>
          <w:b/>
          <w:sz w:val="24"/>
          <w:szCs w:val="24"/>
        </w:rPr>
        <w:t>–</w:t>
      </w:r>
      <w:r w:rsidRPr="00924A37">
        <w:rPr>
          <w:rFonts w:ascii="Times New Roman" w:hAnsi="Times New Roman" w:cs="Times New Roman"/>
          <w:b/>
          <w:sz w:val="24"/>
          <w:szCs w:val="24"/>
        </w:rPr>
        <w:t>DARŽELIO</w:t>
      </w:r>
      <w:r w:rsidR="0013235B" w:rsidRPr="00924A37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1907D4">
        <w:rPr>
          <w:rFonts w:ascii="Times New Roman" w:hAnsi="Times New Roman" w:cs="Times New Roman"/>
          <w:b/>
          <w:sz w:val="24"/>
          <w:szCs w:val="24"/>
        </w:rPr>
        <w:t>GINTARĖLIS</w:t>
      </w:r>
      <w:r w:rsidR="0013235B" w:rsidRPr="00924A37">
        <w:rPr>
          <w:rFonts w:ascii="Times New Roman" w:hAnsi="Times New Roman" w:cs="Times New Roman"/>
          <w:b/>
          <w:sz w:val="24"/>
          <w:szCs w:val="24"/>
        </w:rPr>
        <w:t>“</w:t>
      </w:r>
    </w:p>
    <w:p w:rsidR="0013235B" w:rsidRPr="00924A37" w:rsidRDefault="0013235B" w:rsidP="003C1C02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A37">
        <w:rPr>
          <w:rFonts w:ascii="Times New Roman" w:hAnsi="Times New Roman" w:cs="Times New Roman"/>
          <w:b/>
          <w:sz w:val="24"/>
          <w:szCs w:val="24"/>
        </w:rPr>
        <w:t>PIRMOS PAGALBOS ORGANIZAVIMO</w:t>
      </w:r>
    </w:p>
    <w:p w:rsidR="0013235B" w:rsidRPr="00924A37" w:rsidRDefault="0013235B" w:rsidP="003C1C02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A37">
        <w:rPr>
          <w:rFonts w:ascii="Times New Roman" w:hAnsi="Times New Roman" w:cs="Times New Roman"/>
          <w:b/>
          <w:sz w:val="24"/>
          <w:szCs w:val="24"/>
        </w:rPr>
        <w:t>TVARKOS APRAŠAS</w:t>
      </w:r>
    </w:p>
    <w:p w:rsidR="0013235B" w:rsidRDefault="0013235B" w:rsidP="0013235B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3235B" w:rsidRDefault="0013235B" w:rsidP="0013235B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E3752D" w:rsidRPr="00924A37" w:rsidRDefault="0013235B" w:rsidP="003C1C02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A37">
        <w:rPr>
          <w:rFonts w:ascii="Times New Roman" w:hAnsi="Times New Roman" w:cs="Times New Roman"/>
          <w:b/>
          <w:sz w:val="24"/>
          <w:szCs w:val="24"/>
        </w:rPr>
        <w:t>I. BENDROSIOS NUOSTATOS</w:t>
      </w:r>
    </w:p>
    <w:p w:rsidR="0013235B" w:rsidRDefault="0013235B" w:rsidP="0013235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35B" w:rsidRDefault="00E3752D" w:rsidP="0013235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307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1. Pirmos pagalbos organizavimo tvarkos aprašas </w:t>
      </w:r>
      <w:r w:rsidR="0013235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toliau</w:t>
      </w:r>
      <w:r w:rsidR="0013235B">
        <w:rPr>
          <w:rFonts w:ascii="Times New Roman" w:hAnsi="Times New Roman" w:cs="Times New Roman"/>
          <w:sz w:val="24"/>
          <w:szCs w:val="24"/>
        </w:rPr>
        <w:t>– Aprašas)</w:t>
      </w:r>
      <w:r>
        <w:rPr>
          <w:rFonts w:ascii="Times New Roman" w:hAnsi="Times New Roman" w:cs="Times New Roman"/>
          <w:sz w:val="24"/>
          <w:szCs w:val="24"/>
        </w:rPr>
        <w:t xml:space="preserve"> nustato pirmos pagalbos organizavimą</w:t>
      </w:r>
      <w:r w:rsidR="009249D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teikimą ir atsakomybę Šiaulių lopšelyje-darželyje „</w:t>
      </w:r>
      <w:r w:rsidR="001907D4">
        <w:rPr>
          <w:rFonts w:ascii="Times New Roman" w:hAnsi="Times New Roman" w:cs="Times New Roman"/>
          <w:sz w:val="24"/>
          <w:szCs w:val="24"/>
        </w:rPr>
        <w:t>Gintarėlis</w:t>
      </w:r>
      <w:r>
        <w:rPr>
          <w:rFonts w:ascii="Times New Roman" w:hAnsi="Times New Roman" w:cs="Times New Roman"/>
          <w:sz w:val="24"/>
          <w:szCs w:val="24"/>
        </w:rPr>
        <w:t>“ (tolia</w:t>
      </w:r>
      <w:r w:rsidR="009249D4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– lopšelis-darželis).</w:t>
      </w:r>
      <w:r w:rsidR="009249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9D4" w:rsidRDefault="009249D4" w:rsidP="0013235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0034D7" w:rsidRDefault="000034D7" w:rsidP="0013235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9249D4" w:rsidRPr="00924A37" w:rsidRDefault="009249D4" w:rsidP="003C1C02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A37">
        <w:rPr>
          <w:rFonts w:ascii="Times New Roman" w:hAnsi="Times New Roman" w:cs="Times New Roman"/>
          <w:b/>
          <w:sz w:val="24"/>
          <w:szCs w:val="24"/>
        </w:rPr>
        <w:t>II.</w:t>
      </w:r>
      <w:r w:rsidR="003C1C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4A37">
        <w:rPr>
          <w:rFonts w:ascii="Times New Roman" w:hAnsi="Times New Roman" w:cs="Times New Roman"/>
          <w:b/>
          <w:sz w:val="24"/>
          <w:szCs w:val="24"/>
        </w:rPr>
        <w:t>PIRMOS PAGALBOS ORGANIZAVIMAS ĮSTAIGOJE</w:t>
      </w:r>
    </w:p>
    <w:p w:rsidR="009249D4" w:rsidRDefault="009249D4" w:rsidP="0013235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92094D" w:rsidRDefault="009249D4" w:rsidP="0013235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307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2.</w:t>
      </w:r>
      <w:r w:rsidR="000034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Už vaikų ugdymą ir priežiūrą atsakingas pedagogas, ūmiai susirgus vaikui ar įvykus nel</w:t>
      </w:r>
      <w:r w:rsidR="000034D7">
        <w:rPr>
          <w:rFonts w:ascii="Times New Roman" w:hAnsi="Times New Roman" w:cs="Times New Roman"/>
          <w:sz w:val="24"/>
          <w:szCs w:val="24"/>
        </w:rPr>
        <w:t>aimingam atsitikimui, nedelsdama</w:t>
      </w:r>
      <w:r>
        <w:rPr>
          <w:rFonts w:ascii="Times New Roman" w:hAnsi="Times New Roman" w:cs="Times New Roman"/>
          <w:sz w:val="24"/>
          <w:szCs w:val="24"/>
        </w:rPr>
        <w:t xml:space="preserve">s apie vaiko sveikatos būklę informuoja </w:t>
      </w:r>
      <w:r w:rsidR="003C1C02">
        <w:rPr>
          <w:rFonts w:ascii="Times New Roman" w:hAnsi="Times New Roman" w:cs="Times New Roman"/>
          <w:sz w:val="24"/>
          <w:szCs w:val="24"/>
        </w:rPr>
        <w:t>bendrosios praktikos slaugytoją</w:t>
      </w:r>
      <w:r>
        <w:rPr>
          <w:rFonts w:ascii="Times New Roman" w:hAnsi="Times New Roman" w:cs="Times New Roman"/>
          <w:sz w:val="24"/>
          <w:szCs w:val="24"/>
        </w:rPr>
        <w:t xml:space="preserve"> ir vaiko tėvus (globėjus, rūpintojus). </w:t>
      </w:r>
      <w:r w:rsidR="009209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94D" w:rsidRDefault="0092094D" w:rsidP="0013235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307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D3313">
        <w:rPr>
          <w:rFonts w:ascii="Times New Roman" w:hAnsi="Times New Roman" w:cs="Times New Roman"/>
          <w:sz w:val="24"/>
          <w:szCs w:val="24"/>
        </w:rPr>
        <w:t>Visuomenės sveikatose priežiūros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3313">
        <w:rPr>
          <w:rFonts w:ascii="Times New Roman" w:hAnsi="Times New Roman" w:cs="Times New Roman"/>
          <w:sz w:val="24"/>
          <w:szCs w:val="24"/>
        </w:rPr>
        <w:t xml:space="preserve">specialistė </w:t>
      </w:r>
      <w:r>
        <w:rPr>
          <w:rFonts w:ascii="Times New Roman" w:hAnsi="Times New Roman" w:cs="Times New Roman"/>
          <w:sz w:val="24"/>
          <w:szCs w:val="24"/>
        </w:rPr>
        <w:t>(toliau –</w:t>
      </w:r>
      <w:r w:rsidR="00AD3313">
        <w:rPr>
          <w:rFonts w:ascii="Times New Roman" w:hAnsi="Times New Roman" w:cs="Times New Roman"/>
          <w:sz w:val="24"/>
          <w:szCs w:val="24"/>
        </w:rPr>
        <w:t xml:space="preserve"> sveikatos specialist</w:t>
      </w:r>
      <w:r w:rsidR="00153D95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92094D" w:rsidRDefault="0092094D" w:rsidP="0013235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307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3.1.</w:t>
      </w:r>
      <w:r w:rsidR="00330770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 xml:space="preserve">uteikia nukentėjusiam vaikui pirmąją pagalbą ir informuoja lopšelio-darželio   direktorių; </w:t>
      </w:r>
    </w:p>
    <w:p w:rsidR="0092094D" w:rsidRDefault="0092094D" w:rsidP="0013235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307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3.2.</w:t>
      </w:r>
      <w:r w:rsidR="003307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esant būtinumui, nedelsdamas kviečia greitąją medicinos pagalbą. </w:t>
      </w:r>
    </w:p>
    <w:p w:rsidR="00330770" w:rsidRDefault="0092094D" w:rsidP="00330770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307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4.</w:t>
      </w:r>
      <w:r w:rsidR="00330770">
        <w:rPr>
          <w:rFonts w:ascii="Times New Roman" w:hAnsi="Times New Roman" w:cs="Times New Roman"/>
          <w:sz w:val="24"/>
          <w:szCs w:val="24"/>
        </w:rPr>
        <w:t xml:space="preserve"> </w:t>
      </w:r>
      <w:r w:rsidR="00785A99">
        <w:rPr>
          <w:rFonts w:ascii="Times New Roman" w:hAnsi="Times New Roman" w:cs="Times New Roman"/>
          <w:sz w:val="24"/>
          <w:szCs w:val="24"/>
        </w:rPr>
        <w:t xml:space="preserve">Nesant </w:t>
      </w:r>
      <w:r w:rsidR="00AD3313">
        <w:rPr>
          <w:rFonts w:ascii="Times New Roman" w:hAnsi="Times New Roman" w:cs="Times New Roman"/>
          <w:sz w:val="24"/>
          <w:szCs w:val="24"/>
        </w:rPr>
        <w:t>Sveikatos specialist</w:t>
      </w:r>
      <w:r w:rsidR="00153D95">
        <w:rPr>
          <w:rFonts w:ascii="Times New Roman" w:hAnsi="Times New Roman" w:cs="Times New Roman"/>
          <w:sz w:val="24"/>
          <w:szCs w:val="24"/>
        </w:rPr>
        <w:t>ui</w:t>
      </w:r>
      <w:r w:rsidR="005A6E87">
        <w:rPr>
          <w:rFonts w:ascii="Times New Roman" w:hAnsi="Times New Roman" w:cs="Times New Roman"/>
          <w:sz w:val="24"/>
          <w:szCs w:val="24"/>
        </w:rPr>
        <w:t>, 3</w:t>
      </w:r>
      <w:r w:rsidR="00330770">
        <w:rPr>
          <w:rFonts w:ascii="Times New Roman" w:hAnsi="Times New Roman" w:cs="Times New Roman"/>
          <w:sz w:val="24"/>
          <w:szCs w:val="24"/>
        </w:rPr>
        <w:t xml:space="preserve"> </w:t>
      </w:r>
      <w:r w:rsidR="005A6E87">
        <w:rPr>
          <w:rFonts w:ascii="Times New Roman" w:hAnsi="Times New Roman" w:cs="Times New Roman"/>
          <w:sz w:val="24"/>
          <w:szCs w:val="24"/>
        </w:rPr>
        <w:t>punkte išdėstytus veiksmus atlieka už vaikų ugdymą ir priežiūrą atsakingas  pedagogas.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6E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E87" w:rsidRDefault="00924A37" w:rsidP="00330770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330770">
        <w:rPr>
          <w:rFonts w:ascii="Times New Roman" w:hAnsi="Times New Roman" w:cs="Times New Roman"/>
          <w:sz w:val="24"/>
          <w:szCs w:val="24"/>
        </w:rPr>
        <w:t xml:space="preserve"> </w:t>
      </w:r>
      <w:r w:rsidR="005A6E87">
        <w:rPr>
          <w:rFonts w:ascii="Times New Roman" w:hAnsi="Times New Roman" w:cs="Times New Roman"/>
          <w:sz w:val="24"/>
          <w:szCs w:val="24"/>
        </w:rPr>
        <w:t>Jei</w:t>
      </w:r>
      <w:r w:rsidR="00330770">
        <w:rPr>
          <w:rFonts w:ascii="Times New Roman" w:hAnsi="Times New Roman" w:cs="Times New Roman"/>
          <w:sz w:val="24"/>
          <w:szCs w:val="24"/>
        </w:rPr>
        <w:t>,</w:t>
      </w:r>
      <w:r w:rsidR="005A6E87">
        <w:rPr>
          <w:rFonts w:ascii="Times New Roman" w:hAnsi="Times New Roman" w:cs="Times New Roman"/>
          <w:sz w:val="24"/>
          <w:szCs w:val="24"/>
        </w:rPr>
        <w:t xml:space="preserve"> iškvietus greitąją medicinos pagalbą</w:t>
      </w:r>
      <w:r w:rsidR="00330770">
        <w:rPr>
          <w:rFonts w:ascii="Times New Roman" w:hAnsi="Times New Roman" w:cs="Times New Roman"/>
          <w:sz w:val="24"/>
          <w:szCs w:val="24"/>
        </w:rPr>
        <w:t>,</w:t>
      </w:r>
      <w:r w:rsidR="005A6E87">
        <w:rPr>
          <w:rFonts w:ascii="Times New Roman" w:hAnsi="Times New Roman" w:cs="Times New Roman"/>
          <w:sz w:val="24"/>
          <w:szCs w:val="24"/>
        </w:rPr>
        <w:t xml:space="preserve"> nukentėjusio vaiko tėvai (globėjai, rūpintojai) nepasiekiami, </w:t>
      </w:r>
      <w:r w:rsidR="00AD3313">
        <w:rPr>
          <w:rFonts w:ascii="Times New Roman" w:hAnsi="Times New Roman" w:cs="Times New Roman"/>
          <w:sz w:val="24"/>
          <w:szCs w:val="24"/>
        </w:rPr>
        <w:t>Sveikatos specialis</w:t>
      </w:r>
      <w:r w:rsidR="00153D95">
        <w:rPr>
          <w:rFonts w:ascii="Times New Roman" w:hAnsi="Times New Roman" w:cs="Times New Roman"/>
          <w:sz w:val="24"/>
          <w:szCs w:val="24"/>
        </w:rPr>
        <w:t>tas</w:t>
      </w:r>
      <w:r w:rsidR="003C1C02">
        <w:rPr>
          <w:rFonts w:ascii="Times New Roman" w:hAnsi="Times New Roman" w:cs="Times New Roman"/>
          <w:sz w:val="24"/>
          <w:szCs w:val="24"/>
        </w:rPr>
        <w:t xml:space="preserve"> (nesant </w:t>
      </w:r>
      <w:r w:rsidR="00153D95">
        <w:rPr>
          <w:rFonts w:ascii="Times New Roman" w:hAnsi="Times New Roman" w:cs="Times New Roman"/>
          <w:sz w:val="24"/>
          <w:szCs w:val="24"/>
        </w:rPr>
        <w:t>Sveikatos specialistui</w:t>
      </w:r>
      <w:r w:rsidR="005A6E87">
        <w:rPr>
          <w:rFonts w:ascii="Times New Roman" w:hAnsi="Times New Roman" w:cs="Times New Roman"/>
          <w:sz w:val="24"/>
          <w:szCs w:val="24"/>
        </w:rPr>
        <w:t xml:space="preserve"> – už vaikų ugdymą ir priežiūrą atsakingas pedagogas) lydi nukentėjusį vaiką į ligoninę ar kitą sveikatos priežiūros įstaigą ir lieka su juo, kol atvyks vaiko tėvai (globėjai, rūpintojai). </w:t>
      </w:r>
      <w:r w:rsidR="003307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770" w:rsidRDefault="00330770" w:rsidP="00330770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3C1C02" w:rsidRDefault="003C1C02" w:rsidP="00330770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330770" w:rsidRDefault="005A6E87" w:rsidP="003C1C02">
      <w:pPr>
        <w:pStyle w:val="Betarp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A37">
        <w:rPr>
          <w:rFonts w:ascii="Times New Roman" w:hAnsi="Times New Roman" w:cs="Times New Roman"/>
          <w:b/>
          <w:sz w:val="24"/>
          <w:szCs w:val="24"/>
        </w:rPr>
        <w:t xml:space="preserve">III. PIRMOJI PAGALBA ĮTARIANT ANAFILAKSIJĄ – PAVOJINGĄ </w:t>
      </w:r>
      <w:r w:rsidR="00924A3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C1C0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bookmarkStart w:id="0" w:name="_GoBack"/>
      <w:bookmarkEnd w:id="0"/>
      <w:r w:rsidR="00924A37">
        <w:rPr>
          <w:rFonts w:ascii="Times New Roman" w:hAnsi="Times New Roman" w:cs="Times New Roman"/>
          <w:b/>
          <w:sz w:val="24"/>
          <w:szCs w:val="24"/>
        </w:rPr>
        <w:t xml:space="preserve">GYVYBEI </w:t>
      </w:r>
      <w:r w:rsidR="006F13E5" w:rsidRPr="00924A37">
        <w:rPr>
          <w:rFonts w:ascii="Times New Roman" w:hAnsi="Times New Roman" w:cs="Times New Roman"/>
          <w:b/>
          <w:sz w:val="24"/>
          <w:szCs w:val="24"/>
        </w:rPr>
        <w:t>ALERGINĘ REAKCIJĄ</w:t>
      </w:r>
    </w:p>
    <w:p w:rsidR="003C1C02" w:rsidRPr="00924A37" w:rsidRDefault="003C1C02" w:rsidP="003C1C02">
      <w:pPr>
        <w:pStyle w:val="Betarp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3E5" w:rsidRPr="00330770" w:rsidRDefault="006F13E5" w:rsidP="00330770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33077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30770" w:rsidRPr="00330770">
        <w:rPr>
          <w:rFonts w:ascii="Times New Roman" w:hAnsi="Times New Roman" w:cs="Times New Roman"/>
          <w:sz w:val="24"/>
          <w:szCs w:val="24"/>
        </w:rPr>
        <w:tab/>
      </w:r>
      <w:r w:rsidRPr="00330770">
        <w:rPr>
          <w:rFonts w:ascii="Times New Roman" w:hAnsi="Times New Roman" w:cs="Times New Roman"/>
          <w:sz w:val="24"/>
          <w:szCs w:val="24"/>
        </w:rPr>
        <w:t xml:space="preserve"> 6. Jei vaiko sveikatos pažymėjime (forma Nr. 027-1/a) nurodyta, kad vaikui ugdymo įstaigoje gali prireikti skubios pagalbos dėl </w:t>
      </w:r>
      <w:proofErr w:type="spellStart"/>
      <w:r w:rsidRPr="00330770">
        <w:rPr>
          <w:rFonts w:ascii="Times New Roman" w:hAnsi="Times New Roman" w:cs="Times New Roman"/>
          <w:sz w:val="24"/>
          <w:szCs w:val="24"/>
        </w:rPr>
        <w:t>anafilaksijos</w:t>
      </w:r>
      <w:proofErr w:type="spellEnd"/>
      <w:r w:rsidRPr="00330770">
        <w:rPr>
          <w:rFonts w:ascii="Times New Roman" w:hAnsi="Times New Roman" w:cs="Times New Roman"/>
          <w:sz w:val="24"/>
          <w:szCs w:val="24"/>
        </w:rPr>
        <w:t xml:space="preserve"> ir yra paskirtas adrenalinas, atsiradus </w:t>
      </w:r>
      <w:proofErr w:type="spellStart"/>
      <w:r w:rsidRPr="00330770">
        <w:rPr>
          <w:rFonts w:ascii="Times New Roman" w:hAnsi="Times New Roman" w:cs="Times New Roman"/>
          <w:sz w:val="24"/>
          <w:szCs w:val="24"/>
        </w:rPr>
        <w:t>anafilaksijos</w:t>
      </w:r>
      <w:proofErr w:type="spellEnd"/>
      <w:r w:rsidRPr="00330770">
        <w:rPr>
          <w:rFonts w:ascii="Times New Roman" w:hAnsi="Times New Roman" w:cs="Times New Roman"/>
          <w:sz w:val="24"/>
          <w:szCs w:val="24"/>
        </w:rPr>
        <w:t xml:space="preserve"> požymiams, </w:t>
      </w:r>
      <w:r w:rsidR="00153D95">
        <w:rPr>
          <w:rFonts w:ascii="Times New Roman" w:hAnsi="Times New Roman" w:cs="Times New Roman"/>
          <w:sz w:val="24"/>
          <w:szCs w:val="24"/>
        </w:rPr>
        <w:t>Sveikatos specialista</w:t>
      </w:r>
      <w:r w:rsidRPr="00330770">
        <w:rPr>
          <w:rFonts w:ascii="Times New Roman" w:hAnsi="Times New Roman" w:cs="Times New Roman"/>
          <w:sz w:val="24"/>
          <w:szCs w:val="24"/>
        </w:rPr>
        <w:t xml:space="preserve">s, o jei įstaigoje jo įvykio metu nėra – su vaiku esantis pedagogas turi vaikui suleisti adrenaliną </w:t>
      </w:r>
      <w:proofErr w:type="spellStart"/>
      <w:r w:rsidRPr="00330770">
        <w:rPr>
          <w:rFonts w:ascii="Times New Roman" w:hAnsi="Times New Roman" w:cs="Times New Roman"/>
          <w:sz w:val="24"/>
          <w:szCs w:val="24"/>
        </w:rPr>
        <w:t>autoinjektoriumi</w:t>
      </w:r>
      <w:proofErr w:type="spellEnd"/>
      <w:r w:rsidRPr="003307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5F04" w:rsidRPr="00330770" w:rsidRDefault="006F13E5" w:rsidP="00330770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33077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30770">
        <w:rPr>
          <w:rFonts w:ascii="Times New Roman" w:hAnsi="Times New Roman" w:cs="Times New Roman"/>
          <w:sz w:val="24"/>
          <w:szCs w:val="24"/>
        </w:rPr>
        <w:tab/>
      </w:r>
      <w:r w:rsidR="00575F04" w:rsidRPr="00330770">
        <w:rPr>
          <w:rFonts w:ascii="Times New Roman" w:hAnsi="Times New Roman" w:cs="Times New Roman"/>
          <w:sz w:val="24"/>
          <w:szCs w:val="24"/>
        </w:rPr>
        <w:t xml:space="preserve">7. Mažiems vaikams </w:t>
      </w:r>
      <w:proofErr w:type="spellStart"/>
      <w:r w:rsidR="00575F04" w:rsidRPr="00330770">
        <w:rPr>
          <w:rFonts w:ascii="Times New Roman" w:hAnsi="Times New Roman" w:cs="Times New Roman"/>
          <w:sz w:val="24"/>
          <w:szCs w:val="24"/>
        </w:rPr>
        <w:t>anafilaksij</w:t>
      </w:r>
      <w:r w:rsidR="00330770">
        <w:rPr>
          <w:rFonts w:ascii="Times New Roman" w:hAnsi="Times New Roman" w:cs="Times New Roman"/>
          <w:sz w:val="24"/>
          <w:szCs w:val="24"/>
        </w:rPr>
        <w:t>ą</w:t>
      </w:r>
      <w:proofErr w:type="spellEnd"/>
      <w:r w:rsidR="00575F04" w:rsidRPr="00330770">
        <w:rPr>
          <w:rFonts w:ascii="Times New Roman" w:hAnsi="Times New Roman" w:cs="Times New Roman"/>
          <w:sz w:val="24"/>
          <w:szCs w:val="24"/>
        </w:rPr>
        <w:t xml:space="preserve"> dažniausiai sukelia karvės pienas, kiaušiniai, vyresniems – žemės ir medžių riešutai, žuvis, vėžiagyviai. Suaugusiems anafilaksines reakcijas sukelia vaistai ir vabzdžių įgėlimai. </w:t>
      </w:r>
    </w:p>
    <w:p w:rsidR="00575F04" w:rsidRPr="00330770" w:rsidRDefault="00575F04" w:rsidP="00330770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33077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30770">
        <w:rPr>
          <w:rFonts w:ascii="Times New Roman" w:hAnsi="Times New Roman" w:cs="Times New Roman"/>
          <w:sz w:val="24"/>
          <w:szCs w:val="24"/>
        </w:rPr>
        <w:tab/>
      </w:r>
      <w:r w:rsidRPr="00330770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330770">
        <w:rPr>
          <w:rFonts w:ascii="Times New Roman" w:hAnsi="Times New Roman" w:cs="Times New Roman"/>
          <w:sz w:val="24"/>
          <w:szCs w:val="24"/>
        </w:rPr>
        <w:t>Anafilaksijos</w:t>
      </w:r>
      <w:proofErr w:type="spellEnd"/>
      <w:r w:rsidRPr="00330770">
        <w:rPr>
          <w:rFonts w:ascii="Times New Roman" w:hAnsi="Times New Roman" w:cs="Times New Roman"/>
          <w:sz w:val="24"/>
          <w:szCs w:val="24"/>
        </w:rPr>
        <w:t xml:space="preserve"> požymiai: </w:t>
      </w:r>
    </w:p>
    <w:p w:rsidR="006F13E5" w:rsidRPr="00330770" w:rsidRDefault="00575F04" w:rsidP="00330770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33077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30770">
        <w:rPr>
          <w:rFonts w:ascii="Times New Roman" w:hAnsi="Times New Roman" w:cs="Times New Roman"/>
          <w:sz w:val="24"/>
          <w:szCs w:val="24"/>
        </w:rPr>
        <w:tab/>
      </w:r>
      <w:r w:rsidRPr="00330770">
        <w:rPr>
          <w:rFonts w:ascii="Times New Roman" w:hAnsi="Times New Roman" w:cs="Times New Roman"/>
          <w:sz w:val="24"/>
          <w:szCs w:val="24"/>
        </w:rPr>
        <w:t>8.1 odos pažeidimo požymiai – dilgėlinis bėrimas, paraudimas, niežulys (gali būti be bėrimo), tinimas (pvz.</w:t>
      </w:r>
      <w:r w:rsidR="00330770">
        <w:rPr>
          <w:rFonts w:ascii="Times New Roman" w:hAnsi="Times New Roman" w:cs="Times New Roman"/>
          <w:sz w:val="24"/>
          <w:szCs w:val="24"/>
        </w:rPr>
        <w:t xml:space="preserve">, </w:t>
      </w:r>
      <w:r w:rsidRPr="00330770">
        <w:rPr>
          <w:rFonts w:ascii="Times New Roman" w:hAnsi="Times New Roman" w:cs="Times New Roman"/>
          <w:sz w:val="24"/>
          <w:szCs w:val="24"/>
        </w:rPr>
        <w:t xml:space="preserve">lūpų, ausų, vokų); </w:t>
      </w:r>
    </w:p>
    <w:p w:rsidR="00575F04" w:rsidRPr="00330770" w:rsidRDefault="00575F04" w:rsidP="00330770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330770">
        <w:rPr>
          <w:rFonts w:ascii="Times New Roman" w:hAnsi="Times New Roman" w:cs="Times New Roman"/>
          <w:sz w:val="24"/>
          <w:szCs w:val="24"/>
        </w:rPr>
        <w:lastRenderedPageBreak/>
        <w:t xml:space="preserve">             8.2. kvėpavimo sistemos pažeidimo požymiai – užkimęs balsas, dusulys, pasunkėjęs triukšmingas įkvėpimas ir iškvėpimas, kosulys, staiga atsiradusi sloga, nosies užburkimas; </w:t>
      </w:r>
    </w:p>
    <w:p w:rsidR="00575F04" w:rsidRPr="00330770" w:rsidRDefault="00575F04" w:rsidP="00330770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33077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32095" w:rsidRPr="00330770">
        <w:rPr>
          <w:rFonts w:ascii="Times New Roman" w:hAnsi="Times New Roman" w:cs="Times New Roman"/>
          <w:sz w:val="24"/>
          <w:szCs w:val="24"/>
        </w:rPr>
        <w:t xml:space="preserve"> </w:t>
      </w:r>
      <w:r w:rsidR="00344CE4">
        <w:rPr>
          <w:rFonts w:ascii="Times New Roman" w:hAnsi="Times New Roman" w:cs="Times New Roman"/>
          <w:sz w:val="24"/>
          <w:szCs w:val="24"/>
        </w:rPr>
        <w:tab/>
      </w:r>
      <w:r w:rsidR="00E32095" w:rsidRPr="00330770">
        <w:rPr>
          <w:rFonts w:ascii="Times New Roman" w:hAnsi="Times New Roman" w:cs="Times New Roman"/>
          <w:sz w:val="24"/>
          <w:szCs w:val="24"/>
        </w:rPr>
        <w:t xml:space="preserve">8.3. širdies-kraujagyslių sistemos pažeidimo požymiai – silpnumas, blyškumas, alpimas, suglebimas, sąmonės praradimas; </w:t>
      </w:r>
    </w:p>
    <w:p w:rsidR="00E32095" w:rsidRPr="00330770" w:rsidRDefault="00E32095" w:rsidP="00330770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33077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44CE4">
        <w:rPr>
          <w:rFonts w:ascii="Times New Roman" w:hAnsi="Times New Roman" w:cs="Times New Roman"/>
          <w:sz w:val="24"/>
          <w:szCs w:val="24"/>
        </w:rPr>
        <w:tab/>
      </w:r>
      <w:r w:rsidRPr="00330770">
        <w:rPr>
          <w:rFonts w:ascii="Times New Roman" w:hAnsi="Times New Roman" w:cs="Times New Roman"/>
          <w:sz w:val="24"/>
          <w:szCs w:val="24"/>
        </w:rPr>
        <w:t xml:space="preserve">8.4 virškinimo sistemos pažeidimo požymiai – pykinimas, vėmimas, pilvo skausmas, viduriavimas. </w:t>
      </w:r>
    </w:p>
    <w:p w:rsidR="00E32095" w:rsidRPr="00330770" w:rsidRDefault="00E32095" w:rsidP="00330770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33077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44CE4">
        <w:rPr>
          <w:rFonts w:ascii="Times New Roman" w:hAnsi="Times New Roman" w:cs="Times New Roman"/>
          <w:sz w:val="24"/>
          <w:szCs w:val="24"/>
        </w:rPr>
        <w:tab/>
      </w:r>
      <w:r w:rsidRPr="00330770">
        <w:rPr>
          <w:rFonts w:ascii="Times New Roman" w:hAnsi="Times New Roman" w:cs="Times New Roman"/>
          <w:sz w:val="24"/>
          <w:szCs w:val="24"/>
        </w:rPr>
        <w:t xml:space="preserve">9. Įtariant </w:t>
      </w:r>
      <w:proofErr w:type="spellStart"/>
      <w:r w:rsidRPr="00330770">
        <w:rPr>
          <w:rFonts w:ascii="Times New Roman" w:hAnsi="Times New Roman" w:cs="Times New Roman"/>
          <w:sz w:val="24"/>
          <w:szCs w:val="24"/>
        </w:rPr>
        <w:t>anafilaksiją</w:t>
      </w:r>
      <w:proofErr w:type="spellEnd"/>
      <w:r w:rsidRPr="0033077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32095" w:rsidRPr="00330770" w:rsidRDefault="00E32095" w:rsidP="00330770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33077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44CE4">
        <w:rPr>
          <w:rFonts w:ascii="Times New Roman" w:hAnsi="Times New Roman" w:cs="Times New Roman"/>
          <w:sz w:val="24"/>
          <w:szCs w:val="24"/>
        </w:rPr>
        <w:tab/>
      </w:r>
      <w:r w:rsidRPr="00330770">
        <w:rPr>
          <w:rFonts w:ascii="Times New Roman" w:hAnsi="Times New Roman" w:cs="Times New Roman"/>
          <w:sz w:val="24"/>
          <w:szCs w:val="24"/>
        </w:rPr>
        <w:t xml:space="preserve">9.1. jei įmanoma, nutraukti kontaktą su alergenu; </w:t>
      </w:r>
    </w:p>
    <w:p w:rsidR="00AE0B76" w:rsidRPr="00330770" w:rsidRDefault="00E32095" w:rsidP="00330770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33077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44CE4">
        <w:rPr>
          <w:rFonts w:ascii="Times New Roman" w:hAnsi="Times New Roman" w:cs="Times New Roman"/>
          <w:sz w:val="24"/>
          <w:szCs w:val="24"/>
        </w:rPr>
        <w:tab/>
      </w:r>
      <w:r w:rsidRPr="00330770">
        <w:rPr>
          <w:rFonts w:ascii="Times New Roman" w:hAnsi="Times New Roman" w:cs="Times New Roman"/>
          <w:sz w:val="24"/>
          <w:szCs w:val="24"/>
        </w:rPr>
        <w:t>9.2. ligonį paguldyti ant n</w:t>
      </w:r>
      <w:r w:rsidR="00AE0B76" w:rsidRPr="00330770">
        <w:rPr>
          <w:rFonts w:ascii="Times New Roman" w:hAnsi="Times New Roman" w:cs="Times New Roman"/>
          <w:sz w:val="24"/>
          <w:szCs w:val="24"/>
        </w:rPr>
        <w:t xml:space="preserve">ugaros, pakelti kojas; </w:t>
      </w:r>
    </w:p>
    <w:p w:rsidR="00AE0B76" w:rsidRPr="00330770" w:rsidRDefault="00AE0B76" w:rsidP="00330770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33077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44CE4">
        <w:rPr>
          <w:rFonts w:ascii="Times New Roman" w:hAnsi="Times New Roman" w:cs="Times New Roman"/>
          <w:sz w:val="24"/>
          <w:szCs w:val="24"/>
        </w:rPr>
        <w:tab/>
      </w:r>
      <w:r w:rsidRPr="00330770">
        <w:rPr>
          <w:rFonts w:ascii="Times New Roman" w:hAnsi="Times New Roman" w:cs="Times New Roman"/>
          <w:sz w:val="24"/>
          <w:szCs w:val="24"/>
        </w:rPr>
        <w:t xml:space="preserve">9.3. kviesti pagalbą; </w:t>
      </w:r>
    </w:p>
    <w:p w:rsidR="00CB4B2C" w:rsidRDefault="00E32095" w:rsidP="00344CE4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33077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44CE4">
        <w:rPr>
          <w:rFonts w:ascii="Times New Roman" w:hAnsi="Times New Roman" w:cs="Times New Roman"/>
          <w:sz w:val="24"/>
          <w:szCs w:val="24"/>
        </w:rPr>
        <w:tab/>
      </w:r>
      <w:r w:rsidRPr="00330770">
        <w:rPr>
          <w:rFonts w:ascii="Times New Roman" w:hAnsi="Times New Roman" w:cs="Times New Roman"/>
          <w:sz w:val="24"/>
          <w:szCs w:val="24"/>
        </w:rPr>
        <w:t>9.4. suleisti adrenalino. Jis leidžiamas į raumenis vidurinio šlaunies trečdalio</w:t>
      </w:r>
      <w:r w:rsidR="00CB4B2C" w:rsidRPr="00330770">
        <w:rPr>
          <w:rFonts w:ascii="Times New Roman" w:hAnsi="Times New Roman" w:cs="Times New Roman"/>
          <w:sz w:val="24"/>
          <w:szCs w:val="24"/>
        </w:rPr>
        <w:t xml:space="preserve"> šoniniame paviršiuje specialiu adrena</w:t>
      </w:r>
      <w:r w:rsidR="00344CE4">
        <w:rPr>
          <w:rFonts w:ascii="Times New Roman" w:hAnsi="Times New Roman" w:cs="Times New Roman"/>
          <w:sz w:val="24"/>
          <w:szCs w:val="24"/>
        </w:rPr>
        <w:t xml:space="preserve">lino </w:t>
      </w:r>
      <w:proofErr w:type="spellStart"/>
      <w:r w:rsidR="00344CE4">
        <w:rPr>
          <w:rFonts w:ascii="Times New Roman" w:hAnsi="Times New Roman" w:cs="Times New Roman"/>
          <w:sz w:val="24"/>
          <w:szCs w:val="24"/>
        </w:rPr>
        <w:t>autoinjektoriu</w:t>
      </w:r>
      <w:r w:rsidR="003C1C02">
        <w:rPr>
          <w:rFonts w:ascii="Times New Roman" w:hAnsi="Times New Roman" w:cs="Times New Roman"/>
          <w:sz w:val="24"/>
          <w:szCs w:val="24"/>
        </w:rPr>
        <w:t>mi</w:t>
      </w:r>
      <w:proofErr w:type="spellEnd"/>
      <w:r w:rsidR="00344CE4">
        <w:rPr>
          <w:rFonts w:ascii="Times New Roman" w:hAnsi="Times New Roman" w:cs="Times New Roman"/>
          <w:sz w:val="24"/>
          <w:szCs w:val="24"/>
        </w:rPr>
        <w:t>. Jei reikia</w:t>
      </w:r>
      <w:r w:rsidR="00CB4B2C" w:rsidRPr="00330770">
        <w:rPr>
          <w:rFonts w:ascii="Times New Roman" w:hAnsi="Times New Roman" w:cs="Times New Roman"/>
          <w:sz w:val="24"/>
          <w:szCs w:val="24"/>
        </w:rPr>
        <w:t xml:space="preserve">, injekcija kartojama kas 5 -15 min.  </w:t>
      </w:r>
    </w:p>
    <w:p w:rsidR="00344CE4" w:rsidRDefault="00344CE4" w:rsidP="00344CE4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CB4B2C" w:rsidRPr="00924A37" w:rsidRDefault="003C1C02" w:rsidP="003C1C02">
      <w:pPr>
        <w:pStyle w:val="Betarp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  <w:r w:rsidR="00CB4B2C" w:rsidRPr="00924A37">
        <w:rPr>
          <w:rFonts w:ascii="Times New Roman" w:hAnsi="Times New Roman" w:cs="Times New Roman"/>
          <w:b/>
          <w:sz w:val="24"/>
          <w:szCs w:val="24"/>
        </w:rPr>
        <w:t>. BAIGIAMOSIOS  NUOSTATOS</w:t>
      </w:r>
    </w:p>
    <w:p w:rsidR="00DD5456" w:rsidRDefault="00CB4B2C" w:rsidP="005A6E87">
      <w:pPr>
        <w:pStyle w:val="Betarp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44C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11. Su pirmosios pagalbos organizavimo tvarkos aprašu pasirašytinai turi būti supažindinti už vaikų ugdymą ir priežiūrą atsakingi pedagogai. </w:t>
      </w:r>
    </w:p>
    <w:p w:rsidR="00CB4B2C" w:rsidRDefault="00DD5456" w:rsidP="00DD5456">
      <w:pPr>
        <w:pStyle w:val="Betarp"/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9249D4" w:rsidRDefault="006F13E5" w:rsidP="005A6E87">
      <w:pPr>
        <w:pStyle w:val="Betarp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2094D">
        <w:rPr>
          <w:rFonts w:ascii="Times New Roman" w:hAnsi="Times New Roman" w:cs="Times New Roman"/>
          <w:sz w:val="24"/>
          <w:szCs w:val="24"/>
        </w:rPr>
        <w:tab/>
      </w:r>
      <w:r w:rsidR="009249D4">
        <w:rPr>
          <w:rFonts w:ascii="Times New Roman" w:hAnsi="Times New Roman" w:cs="Times New Roman"/>
          <w:sz w:val="24"/>
          <w:szCs w:val="24"/>
        </w:rPr>
        <w:tab/>
      </w:r>
      <w:r w:rsidR="009249D4">
        <w:rPr>
          <w:rFonts w:ascii="Times New Roman" w:hAnsi="Times New Roman" w:cs="Times New Roman"/>
          <w:sz w:val="24"/>
          <w:szCs w:val="24"/>
        </w:rPr>
        <w:tab/>
      </w:r>
    </w:p>
    <w:p w:rsidR="0013235B" w:rsidRDefault="0013235B" w:rsidP="0013235B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E2A24" w:rsidRDefault="00BE2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E2A24" w:rsidRPr="00BE2A24" w:rsidRDefault="00BE2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E0B7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E2A24" w:rsidRPr="00BE2A24" w:rsidSect="0071416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2A24"/>
    <w:rsid w:val="000034D7"/>
    <w:rsid w:val="000F4DD7"/>
    <w:rsid w:val="0013235B"/>
    <w:rsid w:val="00153D95"/>
    <w:rsid w:val="001907D4"/>
    <w:rsid w:val="00330770"/>
    <w:rsid w:val="00344CE4"/>
    <w:rsid w:val="003C1C02"/>
    <w:rsid w:val="00545294"/>
    <w:rsid w:val="00575F04"/>
    <w:rsid w:val="005A6E87"/>
    <w:rsid w:val="005F14FD"/>
    <w:rsid w:val="006C0762"/>
    <w:rsid w:val="006F13E5"/>
    <w:rsid w:val="00714166"/>
    <w:rsid w:val="00785A99"/>
    <w:rsid w:val="008604C6"/>
    <w:rsid w:val="0092094D"/>
    <w:rsid w:val="009249D4"/>
    <w:rsid w:val="00924A37"/>
    <w:rsid w:val="00934B07"/>
    <w:rsid w:val="00A7313E"/>
    <w:rsid w:val="00AD3313"/>
    <w:rsid w:val="00AE0B76"/>
    <w:rsid w:val="00B25C0B"/>
    <w:rsid w:val="00BE2A24"/>
    <w:rsid w:val="00CB4B2C"/>
    <w:rsid w:val="00CF34F9"/>
    <w:rsid w:val="00DD5456"/>
    <w:rsid w:val="00E32095"/>
    <w:rsid w:val="00E3752D"/>
    <w:rsid w:val="00F744CF"/>
    <w:rsid w:val="00FE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05659"/>
  <w15:docId w15:val="{043711E1-3C78-462E-A0C8-A266CC55C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8604C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13235B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85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85A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2240</Words>
  <Characters>1277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L/D KREGŽDUTĖ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KREGŽDUTĖ</dc:creator>
  <cp:keywords/>
  <dc:description/>
  <cp:lastModifiedBy>G2</cp:lastModifiedBy>
  <cp:revision>14</cp:revision>
  <cp:lastPrinted>2018-02-14T09:49:00Z</cp:lastPrinted>
  <dcterms:created xsi:type="dcterms:W3CDTF">2015-04-20T13:31:00Z</dcterms:created>
  <dcterms:modified xsi:type="dcterms:W3CDTF">2018-02-14T11:16:00Z</dcterms:modified>
</cp:coreProperties>
</file>