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3D" w:rsidRPr="005E653D" w:rsidRDefault="005E653D" w:rsidP="005E653D">
      <w:pPr>
        <w:jc w:val="center"/>
      </w:pPr>
      <w:r w:rsidRPr="005E653D">
        <w:rPr>
          <w:b/>
          <w:bCs/>
        </w:rPr>
        <w:t>Psichologinės pagalbos tarnybos</w:t>
      </w:r>
    </w:p>
    <w:p w:rsidR="005E653D" w:rsidRPr="005E653D" w:rsidRDefault="005E653D" w:rsidP="005E653D">
      <w:pPr>
        <w:jc w:val="center"/>
      </w:pPr>
      <w:r w:rsidRPr="005E653D">
        <w:rPr>
          <w:b/>
          <w:bCs/>
        </w:rPr>
        <w:t> </w:t>
      </w:r>
    </w:p>
    <w:tbl>
      <w:tblPr>
        <w:tblW w:w="13920" w:type="dxa"/>
        <w:shd w:val="clear" w:color="auto" w:fill="E7F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6209"/>
        <w:gridCol w:w="3104"/>
        <w:gridCol w:w="1001"/>
      </w:tblGrid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bookmarkStart w:id="0" w:name="_GoBack" w:colFirst="1" w:colLast="1"/>
            <w:r w:rsidRPr="005E653D">
              <w:rPr>
                <w:b/>
                <w:bCs/>
              </w:rPr>
              <w:t>Jaunimo linija</w:t>
            </w:r>
          </w:p>
          <w:p w:rsidR="00000000" w:rsidRPr="005E653D" w:rsidRDefault="005E653D" w:rsidP="005E653D">
            <w:r w:rsidRPr="005E653D">
              <w:t>Pagalbą teikia savanoriai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hyperlink r:id="rId5" w:history="1">
              <w:r w:rsidRPr="005E653D">
                <w:rPr>
                  <w:rStyle w:val="Hipersaitas"/>
                </w:rPr>
                <w:t>www.jaunimolinija.lt </w:t>
              </w:r>
            </w:hyperlink>
            <w:hyperlink r:id="rId6" w:history="1">
              <w:r w:rsidRPr="005E653D">
                <w:rPr>
                  <w:rStyle w:val="Hipersaitas"/>
                </w:rPr>
                <w:t>www.jaunimolinija.lt/laiskai</w:t>
              </w:r>
            </w:hyperlink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00:00 - 24:00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(I-VII)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8 800 28888</w:t>
            </w:r>
          </w:p>
        </w:tc>
      </w:tr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rPr>
                <w:b/>
                <w:bCs/>
              </w:rPr>
              <w:t>Vaikų linija</w:t>
            </w:r>
          </w:p>
          <w:p w:rsidR="00000000" w:rsidRPr="005E653D" w:rsidRDefault="005E653D" w:rsidP="005E653D">
            <w:r w:rsidRPr="005E653D">
              <w:t>Pagalbą teikia savanoriai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hyperlink r:id="rId7" w:history="1">
              <w:r w:rsidRPr="005E653D">
                <w:rPr>
                  <w:rStyle w:val="Hipersaitas"/>
                </w:rPr>
                <w:t>www.vaikulinija.lt</w:t>
              </w:r>
            </w:hyperlink>
          </w:p>
          <w:p w:rsidR="00000000" w:rsidRPr="005E653D" w:rsidRDefault="005E653D" w:rsidP="005E653D">
            <w:r w:rsidRPr="005E653D">
              <w:t xml:space="preserve">Algirdo </w:t>
            </w:r>
            <w:proofErr w:type="spellStart"/>
            <w:r w:rsidRPr="005E653D">
              <w:t>g</w:t>
            </w:r>
            <w:proofErr w:type="spellEnd"/>
            <w:r w:rsidRPr="005E653D">
              <w:t>. 31, LT-03219 Vilnius</w:t>
            </w:r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11:00 - 23:00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(I-VII)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116111</w:t>
            </w:r>
          </w:p>
        </w:tc>
      </w:tr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rPr>
                <w:b/>
                <w:bCs/>
              </w:rPr>
              <w:t>Vilties linija</w:t>
            </w:r>
          </w:p>
          <w:p w:rsidR="00000000" w:rsidRPr="005E653D" w:rsidRDefault="005E653D" w:rsidP="005E653D">
            <w:r w:rsidRPr="005E653D">
              <w:t>Pagalbą suaugusiems teikia savanoriai ir psichikos sveikatos profesionalai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hyperlink r:id="rId8" w:history="1">
              <w:proofErr w:type="spellStart"/>
              <w:r w:rsidRPr="005E653D">
                <w:rPr>
                  <w:rStyle w:val="Hipersaitas"/>
                </w:rPr>
                <w:t>paklausk.kpsc.lt</w:t>
              </w:r>
              <w:proofErr w:type="spellEnd"/>
              <w:r w:rsidRPr="005E653D">
                <w:rPr>
                  <w:rStyle w:val="Hipersaitas"/>
                </w:rPr>
                <w:t>/</w:t>
              </w:r>
              <w:proofErr w:type="spellStart"/>
              <w:r w:rsidRPr="005E653D">
                <w:rPr>
                  <w:rStyle w:val="Hipersaitas"/>
                </w:rPr>
                <w:t>contact.php</w:t>
              </w:r>
              <w:proofErr w:type="spellEnd"/>
            </w:hyperlink>
          </w:p>
          <w:p w:rsidR="00000000" w:rsidRPr="005E653D" w:rsidRDefault="005E653D" w:rsidP="005E653D">
            <w:r w:rsidRPr="005E653D">
              <w:t>vilties.linija@gmail.com</w:t>
            </w:r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00:00 - 24:00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(I-VII)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116123</w:t>
            </w:r>
          </w:p>
        </w:tc>
      </w:tr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rPr>
                <w:b/>
                <w:bCs/>
              </w:rPr>
              <w:t>Pagalbos moterims linija</w:t>
            </w:r>
          </w:p>
          <w:p w:rsidR="00000000" w:rsidRPr="005E653D" w:rsidRDefault="005E653D" w:rsidP="005E653D">
            <w:r w:rsidRPr="005E653D">
              <w:t>Pagalbą teikia savanoriai ir psichikos sveikatos profesionalai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hyperlink r:id="rId9" w:history="1">
              <w:r w:rsidRPr="005E653D">
                <w:rPr>
                  <w:rStyle w:val="Hipersaitas"/>
                </w:rPr>
                <w:t>www.moters-pagalba.lt</w:t>
              </w:r>
            </w:hyperlink>
          </w:p>
          <w:p w:rsidR="00000000" w:rsidRPr="005E653D" w:rsidRDefault="005E653D" w:rsidP="005E653D">
            <w:r w:rsidRPr="005E653D">
              <w:t>pagalba@moteriai.lt</w:t>
            </w:r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10:00 - 21:00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(I-V)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8 800 66366</w:t>
            </w:r>
          </w:p>
        </w:tc>
      </w:tr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rPr>
                <w:b/>
                <w:bCs/>
              </w:rPr>
              <w:t xml:space="preserve">Linija </w:t>
            </w:r>
            <w:proofErr w:type="spellStart"/>
            <w:r w:rsidRPr="005E653D">
              <w:rPr>
                <w:b/>
                <w:bCs/>
              </w:rPr>
              <w:t>Doverija</w:t>
            </w:r>
            <w:proofErr w:type="spellEnd"/>
          </w:p>
          <w:p w:rsidR="00000000" w:rsidRPr="005E653D" w:rsidRDefault="005E653D" w:rsidP="005E653D">
            <w:r w:rsidRPr="005E653D">
              <w:t>Pagalbą jaunimui rusų kalba teikia savanoriai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t> </w:t>
            </w:r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16:00 - 20:00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(I-VII)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8 800 77277</w:t>
            </w:r>
          </w:p>
        </w:tc>
      </w:tr>
      <w:tr w:rsidR="005E653D" w:rsidRPr="005E653D" w:rsidTr="005E653D">
        <w:tc>
          <w:tcPr>
            <w:tcW w:w="270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r w:rsidRPr="005E653D">
              <w:rPr>
                <w:b/>
                <w:bCs/>
              </w:rPr>
              <w:t>Krizių įveikimo centras</w:t>
            </w:r>
          </w:p>
          <w:p w:rsidR="00000000" w:rsidRPr="005E653D" w:rsidRDefault="005E653D" w:rsidP="005E653D">
            <w:r w:rsidRPr="005E653D">
              <w:t>Pagalbą suaugusiems teikia psichikos sveikatos specialistai</w:t>
            </w:r>
          </w:p>
        </w:tc>
        <w:tc>
          <w:tcPr>
            <w:tcW w:w="4650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hyperlink r:id="rId10" w:history="1">
              <w:r w:rsidRPr="005E653D">
                <w:rPr>
                  <w:rStyle w:val="Hipersaitas"/>
                </w:rPr>
                <w:t>www.krizesiveikimas.lt</w:t>
              </w:r>
            </w:hyperlink>
          </w:p>
          <w:p w:rsidR="00000000" w:rsidRPr="005E653D" w:rsidRDefault="005E653D" w:rsidP="005E653D">
            <w:r w:rsidRPr="005E653D">
              <w:t>Olandų 19-2, Vilnius</w:t>
            </w:r>
          </w:p>
        </w:tc>
        <w:tc>
          <w:tcPr>
            <w:tcW w:w="2325" w:type="dxa"/>
            <w:shd w:val="clear" w:color="auto" w:fill="E7F6E0"/>
            <w:vAlign w:val="center"/>
            <w:hideMark/>
          </w:tcPr>
          <w:p w:rsidR="005E653D" w:rsidRPr="005E653D" w:rsidRDefault="005E653D" w:rsidP="005E653D">
            <w:pPr>
              <w:jc w:val="center"/>
            </w:pPr>
            <w:r w:rsidRPr="005E653D">
              <w:t>16:00 - 20:00</w:t>
            </w:r>
          </w:p>
          <w:p w:rsidR="00000000" w:rsidRPr="005E653D" w:rsidRDefault="005E653D" w:rsidP="005E653D">
            <w:pPr>
              <w:jc w:val="center"/>
            </w:pPr>
            <w:r w:rsidRPr="005E653D">
              <w:t>(I-III-V)</w:t>
            </w:r>
          </w:p>
        </w:tc>
        <w:tc>
          <w:tcPr>
            <w:tcW w:w="750" w:type="dxa"/>
            <w:shd w:val="clear" w:color="auto" w:fill="E7F6E0"/>
            <w:vAlign w:val="center"/>
            <w:hideMark/>
          </w:tcPr>
          <w:p w:rsidR="00000000" w:rsidRPr="005E653D" w:rsidRDefault="005E653D" w:rsidP="005E653D">
            <w:pPr>
              <w:jc w:val="center"/>
            </w:pPr>
            <w:r w:rsidRPr="005E653D">
              <w:t>8 640 51555</w:t>
            </w:r>
          </w:p>
        </w:tc>
      </w:tr>
      <w:bookmarkEnd w:id="0"/>
    </w:tbl>
    <w:p w:rsidR="00724A48" w:rsidRDefault="00724A48" w:rsidP="005E653D">
      <w:pPr>
        <w:jc w:val="center"/>
      </w:pPr>
    </w:p>
    <w:sectPr w:rsidR="00724A48" w:rsidSect="005E653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3D"/>
    <w:rsid w:val="005E653D"/>
    <w:rsid w:val="007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E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E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klausk.kpsc.lt/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ikulinija.l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unimolinija.lt/laisk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unimolinija.lt/" TargetMode="External"/><Relationship Id="rId10" Type="http://schemas.openxmlformats.org/officeDocument/2006/relationships/hyperlink" Target="http://www.krizesiveikima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ers-pagalba.lt/lini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</Characters>
  <Application>Microsoft Office Word</Application>
  <DocSecurity>0</DocSecurity>
  <Lines>3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darinute</dc:creator>
  <cp:lastModifiedBy>Darina darinute</cp:lastModifiedBy>
  <cp:revision>1</cp:revision>
  <dcterms:created xsi:type="dcterms:W3CDTF">2018-03-20T13:24:00Z</dcterms:created>
  <dcterms:modified xsi:type="dcterms:W3CDTF">2018-03-20T13:26:00Z</dcterms:modified>
</cp:coreProperties>
</file>