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D8" w:rsidRDefault="00750167" w:rsidP="00750167">
      <w:pPr>
        <w:spacing w:line="360" w:lineRule="auto"/>
        <w:ind w:firstLine="129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7E0A1624">
            <wp:simplePos x="0" y="0"/>
            <wp:positionH relativeFrom="column">
              <wp:posOffset>3215005</wp:posOffset>
            </wp:positionH>
            <wp:positionV relativeFrom="paragraph">
              <wp:posOffset>1539240</wp:posOffset>
            </wp:positionV>
            <wp:extent cx="1565275" cy="1537335"/>
            <wp:effectExtent l="0" t="0" r="0" b="571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275" cy="1537335"/>
                    </a:xfrm>
                    <a:prstGeom prst="rect">
                      <a:avLst/>
                    </a:prstGeom>
                    <a:noFill/>
                  </pic:spPr>
                </pic:pic>
              </a:graphicData>
            </a:graphic>
            <wp14:sizeRelH relativeFrom="margin">
              <wp14:pctWidth>0</wp14:pctWidth>
            </wp14:sizeRelH>
            <wp14:sizeRelV relativeFrom="margin">
              <wp14:pctHeight>0</wp14:pctHeight>
            </wp14:sizeRelV>
          </wp:anchor>
        </w:drawing>
      </w:r>
      <w:r w:rsidR="005A541D" w:rsidRPr="00750167">
        <w:rPr>
          <w:rFonts w:ascii="Times New Roman" w:hAnsi="Times New Roman" w:cs="Times New Roman"/>
          <w:sz w:val="28"/>
          <w:szCs w:val="28"/>
        </w:rPr>
        <w:t>Visuomenės sveikatos specialistė, vykdanti sveikatos priežiūrą mokykloje kovo mėnesį kalbėjosi su grupių „Smalsučiai“ ir  „Ežiukai“ ugdytiniais apie vandenį. Vaikai sužinojo, kiek ir kada reikia gerti vandens, kokios yra pagrindinės vandens gėrimo taisyklės, kuo vanduo yra naudingas žmogaus organizmui. Kiekvienam ugdytiniui padovanota po vandens lašelį</w:t>
      </w:r>
      <w:r w:rsidR="00D92A3E" w:rsidRPr="00750167">
        <w:rPr>
          <w:rFonts w:ascii="Times New Roman" w:hAnsi="Times New Roman" w:cs="Times New Roman"/>
          <w:sz w:val="28"/>
          <w:szCs w:val="28"/>
        </w:rPr>
        <w:t>. J</w:t>
      </w:r>
      <w:r w:rsidR="005A541D" w:rsidRPr="00750167">
        <w:rPr>
          <w:rFonts w:ascii="Times New Roman" w:hAnsi="Times New Roman" w:cs="Times New Roman"/>
          <w:sz w:val="28"/>
          <w:szCs w:val="28"/>
        </w:rPr>
        <w:t>uose vaikučiai galės žymėti per dieną išgert</w:t>
      </w:r>
      <w:r w:rsidR="00D92A3E" w:rsidRPr="00750167">
        <w:rPr>
          <w:rFonts w:ascii="Times New Roman" w:hAnsi="Times New Roman" w:cs="Times New Roman"/>
          <w:sz w:val="28"/>
          <w:szCs w:val="28"/>
        </w:rPr>
        <w:t>ų</w:t>
      </w:r>
      <w:r w:rsidR="005A541D" w:rsidRPr="00750167">
        <w:rPr>
          <w:rFonts w:ascii="Times New Roman" w:hAnsi="Times New Roman" w:cs="Times New Roman"/>
          <w:sz w:val="28"/>
          <w:szCs w:val="28"/>
        </w:rPr>
        <w:t xml:space="preserve"> vandens stiklin</w:t>
      </w:r>
      <w:r w:rsidR="00D92A3E" w:rsidRPr="00750167">
        <w:rPr>
          <w:rFonts w:ascii="Times New Roman" w:hAnsi="Times New Roman" w:cs="Times New Roman"/>
          <w:sz w:val="28"/>
          <w:szCs w:val="28"/>
        </w:rPr>
        <w:t>ių skaičių.</w:t>
      </w:r>
    </w:p>
    <w:p w:rsidR="00750167" w:rsidRDefault="00750167" w:rsidP="00750167">
      <w:pPr>
        <w:spacing w:line="240" w:lineRule="auto"/>
        <w:ind w:firstLine="1296"/>
        <w:jc w:val="both"/>
        <w:rPr>
          <w:rFonts w:ascii="Times New Roman" w:hAnsi="Times New Roman" w:cs="Times New Roman"/>
          <w:sz w:val="28"/>
          <w:szCs w:val="28"/>
        </w:rPr>
      </w:pPr>
      <w:r>
        <w:rPr>
          <w:rFonts w:ascii="Times New Roman" w:hAnsi="Times New Roman" w:cs="Times New Roman"/>
          <w:sz w:val="28"/>
          <w:szCs w:val="28"/>
        </w:rPr>
        <w:t>Vanduo – mėlynas skaidrus,</w:t>
      </w:r>
    </w:p>
    <w:p w:rsidR="00750167" w:rsidRDefault="00750167" w:rsidP="00750167">
      <w:pPr>
        <w:spacing w:line="240" w:lineRule="auto"/>
        <w:ind w:firstLine="1296"/>
        <w:jc w:val="both"/>
        <w:rPr>
          <w:rFonts w:ascii="Times New Roman" w:hAnsi="Times New Roman" w:cs="Times New Roman"/>
          <w:sz w:val="28"/>
          <w:szCs w:val="28"/>
        </w:rPr>
      </w:pPr>
      <w:r>
        <w:rPr>
          <w:rFonts w:ascii="Times New Roman" w:hAnsi="Times New Roman" w:cs="Times New Roman"/>
          <w:sz w:val="28"/>
          <w:szCs w:val="28"/>
        </w:rPr>
        <w:t>Reikalingas ir svarbus,</w:t>
      </w:r>
    </w:p>
    <w:p w:rsidR="00750167" w:rsidRDefault="00750167" w:rsidP="00750167">
      <w:pPr>
        <w:spacing w:line="240" w:lineRule="auto"/>
        <w:ind w:firstLine="1296"/>
        <w:jc w:val="both"/>
        <w:rPr>
          <w:rFonts w:ascii="Times New Roman" w:hAnsi="Times New Roman" w:cs="Times New Roman"/>
          <w:sz w:val="28"/>
          <w:szCs w:val="28"/>
        </w:rPr>
      </w:pPr>
      <w:r>
        <w:rPr>
          <w:rFonts w:ascii="Times New Roman" w:hAnsi="Times New Roman" w:cs="Times New Roman"/>
          <w:sz w:val="28"/>
          <w:szCs w:val="28"/>
        </w:rPr>
        <w:t>Ir gyvūnams, ir žmonėms,</w:t>
      </w:r>
    </w:p>
    <w:p w:rsidR="00750167" w:rsidRDefault="00750167" w:rsidP="00750167">
      <w:pPr>
        <w:spacing w:line="240" w:lineRule="auto"/>
        <w:ind w:firstLine="1296"/>
        <w:jc w:val="both"/>
        <w:rPr>
          <w:rFonts w:ascii="Times New Roman" w:hAnsi="Times New Roman" w:cs="Times New Roman"/>
          <w:sz w:val="28"/>
          <w:szCs w:val="28"/>
        </w:rPr>
      </w:pPr>
      <w:r>
        <w:rPr>
          <w:rFonts w:ascii="Times New Roman" w:hAnsi="Times New Roman" w:cs="Times New Roman"/>
          <w:sz w:val="28"/>
          <w:szCs w:val="28"/>
        </w:rPr>
        <w:t xml:space="preserve">Ir mažiems, ir dideliems. </w:t>
      </w:r>
    </w:p>
    <w:p w:rsidR="00750167" w:rsidRPr="00750167" w:rsidRDefault="00750167" w:rsidP="00750167">
      <w:pPr>
        <w:spacing w:line="240" w:lineRule="auto"/>
        <w:jc w:val="both"/>
        <w:rPr>
          <w:rFonts w:ascii="Times New Roman" w:hAnsi="Times New Roman" w:cs="Times New Roman"/>
          <w:sz w:val="28"/>
          <w:szCs w:val="28"/>
        </w:rPr>
      </w:pPr>
      <w:bookmarkStart w:id="0" w:name="_GoBack"/>
      <w:bookmarkEnd w:id="0"/>
    </w:p>
    <w:sectPr w:rsidR="00750167" w:rsidRPr="007501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1D"/>
    <w:rsid w:val="000770D8"/>
    <w:rsid w:val="005A541D"/>
    <w:rsid w:val="00750167"/>
    <w:rsid w:val="00D92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1C669"/>
  <w15:chartTrackingRefBased/>
  <w15:docId w15:val="{50522285-ED8A-490F-A250-E3D6D4E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501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0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195</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2019-03-07T10:51:00Z</dcterms:created>
  <dcterms:modified xsi:type="dcterms:W3CDTF">2019-03-07T11:21:00Z</dcterms:modified>
</cp:coreProperties>
</file>