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60536" w14:textId="095E036D" w:rsidR="006350F5" w:rsidRPr="000A3E2F" w:rsidRDefault="00D919AB" w:rsidP="000A3E2F">
      <w:pPr>
        <w:jc w:val="center"/>
        <w:rPr>
          <w:rFonts w:asciiTheme="majorBidi" w:hAnsiTheme="majorBidi" w:cstheme="majorBidi"/>
          <w:b/>
          <w:bCs/>
          <w:color w:val="00B050"/>
          <w:sz w:val="56"/>
          <w:szCs w:val="5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E2F">
        <w:rPr>
          <w:rFonts w:asciiTheme="majorBidi" w:hAnsiTheme="majorBidi" w:cstheme="majorBidi"/>
          <w:b/>
          <w:bCs/>
          <w:color w:val="00B0F0"/>
          <w:sz w:val="56"/>
          <w:szCs w:val="5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PIENAS – SVEIKA IR</w:t>
      </w:r>
      <w:r w:rsidR="000A3E2F" w:rsidRPr="000A3E2F">
        <w:rPr>
          <w:rFonts w:asciiTheme="majorBidi" w:hAnsiTheme="majorBidi" w:cstheme="majorBidi"/>
          <w:b/>
          <w:bCs/>
          <w:color w:val="00B0F0"/>
          <w:sz w:val="56"/>
          <w:szCs w:val="5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A3E2F">
        <w:rPr>
          <w:rFonts w:asciiTheme="majorBidi" w:hAnsiTheme="majorBidi" w:cstheme="majorBidi"/>
          <w:b/>
          <w:bCs/>
          <w:color w:val="00B0F0"/>
          <w:sz w:val="56"/>
          <w:szCs w:val="5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SKANU</w:t>
      </w:r>
    </w:p>
    <w:p w14:paraId="0F4EB140" w14:textId="69A40095" w:rsidR="00D919AB" w:rsidRPr="000A3E2F" w:rsidRDefault="000A3E2F" w:rsidP="000A3E2F">
      <w:pPr>
        <w:spacing w:line="276" w:lineRule="auto"/>
        <w:ind w:firstLine="720"/>
        <w:jc w:val="both"/>
        <w:rPr>
          <w:rFonts w:asciiTheme="majorBidi" w:hAnsiTheme="majorBidi" w:cstheme="majorBidi"/>
          <w:color w:val="000000" w:themeColor="text1"/>
          <w:sz w:val="32"/>
          <w:szCs w:val="32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E2F">
        <w:rPr>
          <w:rFonts w:asciiTheme="majorBidi" w:hAnsiTheme="majorBidi" w:cstheme="majorBidi"/>
          <w:color w:val="000000" w:themeColor="text1"/>
          <w:sz w:val="32"/>
          <w:szCs w:val="32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Daugelis žmonių kasdien geria pieną. Vieniems – tiesiog skanu, antriems – tai trūkstamų medžiagų šaltinis, tretiems – ritualas. Tačiau vis dažniau pasigirsta svarstymų esą pieną ir jo produktus nėra sveika vartoti. Vilniaus universiteto Medicinos fakulteto Visuomenės sveikatos instituto direktoriaus prof. dr. Rimanto Stuko</w:t>
      </w:r>
      <w:bookmarkStart w:id="0" w:name="_GoBack"/>
      <w:bookmarkEnd w:id="0"/>
      <w:r w:rsidRPr="000A3E2F">
        <w:rPr>
          <w:rFonts w:asciiTheme="majorBidi" w:hAnsiTheme="majorBidi" w:cstheme="majorBidi"/>
          <w:color w:val="000000" w:themeColor="text1"/>
          <w:sz w:val="32"/>
          <w:szCs w:val="32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teigimu, pieno reikšmė kasdieniniame žmogaus maisto racione yra vienareikšmiai </w:t>
      </w:r>
      <w:r w:rsidR="002A0730">
        <w:rPr>
          <w:rFonts w:asciiTheme="majorBidi" w:hAnsiTheme="majorBidi" w:cstheme="majorBidi"/>
          <w:color w:val="000000" w:themeColor="text1"/>
          <w:sz w:val="32"/>
          <w:szCs w:val="32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labai</w:t>
      </w:r>
      <w:r w:rsidRPr="000A3E2F">
        <w:rPr>
          <w:rFonts w:asciiTheme="majorBidi" w:hAnsiTheme="majorBidi" w:cstheme="majorBidi"/>
          <w:color w:val="000000" w:themeColor="text1"/>
          <w:sz w:val="32"/>
          <w:szCs w:val="32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svarbi.</w:t>
      </w:r>
    </w:p>
    <w:p w14:paraId="1AB4CEEF" w14:textId="63857A3E" w:rsidR="003A5FC5" w:rsidRPr="002A0730" w:rsidRDefault="003A5FC5" w:rsidP="000A3E2F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color w:val="00B0F0"/>
          <w:sz w:val="32"/>
          <w:szCs w:val="32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0730">
        <w:rPr>
          <w:rFonts w:asciiTheme="majorBidi" w:hAnsiTheme="majorBidi" w:cstheme="majorBidi"/>
          <w:b/>
          <w:bCs/>
          <w:i/>
          <w:iCs/>
          <w:color w:val="00B0F0"/>
          <w:sz w:val="32"/>
          <w:szCs w:val="32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Viena stiklinė pieno suteikia:</w:t>
      </w:r>
    </w:p>
    <w:p w14:paraId="3E0D6DDE" w14:textId="12AF80B5" w:rsidR="003A5FC5" w:rsidRPr="003A5FC5" w:rsidRDefault="002A0730" w:rsidP="003A5FC5">
      <w:pPr>
        <w:spacing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E2F">
        <w:rPr>
          <w:noProof/>
          <w:sz w:val="32"/>
          <w:szCs w:val="32"/>
          <w:lang w:val="lt-LT" w:eastAsia="lt-LT" w:bidi="ar-SA"/>
        </w:rPr>
        <w:drawing>
          <wp:anchor distT="0" distB="0" distL="114300" distR="114300" simplePos="0" relativeHeight="251659264" behindDoc="0" locked="0" layoutInCell="1" allowOverlap="1" wp14:anchorId="33BFD508" wp14:editId="37F4EA0A">
            <wp:simplePos x="0" y="0"/>
            <wp:positionH relativeFrom="column">
              <wp:posOffset>1765300</wp:posOffset>
            </wp:positionH>
            <wp:positionV relativeFrom="paragraph">
              <wp:posOffset>2540</wp:posOffset>
            </wp:positionV>
            <wp:extent cx="3773170" cy="3590925"/>
            <wp:effectExtent l="0" t="0" r="0" b="9525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17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6B7616" w14:textId="3E88E3AC" w:rsidR="00D919AB" w:rsidRDefault="00D919AB" w:rsidP="003A5FC5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61FB6D" w14:textId="44CB4BB3" w:rsidR="00D919AB" w:rsidRDefault="00D919AB" w:rsidP="00D919AB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D2DB34" w14:textId="26C901AA" w:rsidR="00D919AB" w:rsidRDefault="00D919AB" w:rsidP="00D919AB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770788" w14:textId="4F6E23CF" w:rsidR="00D919AB" w:rsidRDefault="00D919AB" w:rsidP="00D919AB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17B843" w14:textId="77777777" w:rsidR="00D919AB" w:rsidRDefault="00D919AB" w:rsidP="00D919AB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832494" w14:textId="383947F8" w:rsidR="00D919AB" w:rsidRDefault="00D919AB" w:rsidP="00D919AB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21850D" w14:textId="050F3BB5" w:rsidR="00D919AB" w:rsidRDefault="00D919AB" w:rsidP="00D919AB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6C620C" w14:textId="77777777" w:rsidR="00D919AB" w:rsidRDefault="00D919AB" w:rsidP="00D919AB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2479F0" w14:textId="2623541B" w:rsidR="003A5FC5" w:rsidRDefault="003A5FC5" w:rsidP="00D919AB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FDE73A" w14:textId="0238AE0F" w:rsidR="003A5FC5" w:rsidRDefault="003A5FC5" w:rsidP="00D919AB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2FF37D" w14:textId="101CBEE3" w:rsidR="002A0730" w:rsidRDefault="002A0730" w:rsidP="000A3E2F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00F379" w14:textId="68DE3E6E" w:rsidR="002A0730" w:rsidRDefault="002A0730" w:rsidP="000A3E2F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858C93" w14:textId="53B74B90" w:rsidR="00D919AB" w:rsidRPr="002A0730" w:rsidRDefault="002A0730" w:rsidP="000A3E2F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5FC5">
        <w:rPr>
          <w:rFonts w:asciiTheme="majorBidi" w:hAnsiTheme="majorBidi" w:cstheme="majorBidi"/>
          <w:noProof/>
          <w:color w:val="00B0F0"/>
          <w:sz w:val="24"/>
          <w:szCs w:val="24"/>
          <w:lang w:val="lt-LT" w:eastAsia="lt-LT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6D07779F" wp14:editId="6EF3E1FF">
            <wp:simplePos x="0" y="0"/>
            <wp:positionH relativeFrom="margin">
              <wp:posOffset>5340350</wp:posOffset>
            </wp:positionH>
            <wp:positionV relativeFrom="paragraph">
              <wp:posOffset>-226695</wp:posOffset>
            </wp:positionV>
            <wp:extent cx="1161415" cy="1174750"/>
            <wp:effectExtent l="0" t="0" r="635" b="635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9AB" w:rsidRPr="00D919AB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Parengė visuomenės sveikatos specialistė, vykdanti sveikatos priežiūrą mokykloje Darina Klimaitienė pagal www.</w:t>
      </w:r>
      <w:r w:rsidRPr="002A0730">
        <w:rPr>
          <w:lang w:val="lt-LT"/>
        </w:rPr>
        <w:t xml:space="preserve"> </w:t>
      </w:r>
      <w:r w:rsidRPr="002A0730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sam.lrv</w:t>
      </w:r>
      <w:r w:rsidR="000A3E2F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919AB" w:rsidRPr="00D919AB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lt  medžiagą. El. paštas</w:t>
      </w:r>
      <w:r w:rsidR="00D919AB" w:rsidRPr="002A0730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6" w:history="1">
        <w:r w:rsidRPr="002A0730">
          <w:rPr>
            <w:rStyle w:val="Hipersaitas"/>
            <w:rFonts w:asciiTheme="majorBidi" w:hAnsiTheme="majorBidi" w:cstheme="majorBidi"/>
            <w:color w:val="000000" w:themeColor="text1"/>
            <w:sz w:val="24"/>
            <w:szCs w:val="24"/>
            <w:u w:val="none"/>
            <w:lang w:val="lt-LT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darina.klimaitienė@sveikatos-biuras.lt</w:t>
        </w:r>
      </w:hyperlink>
      <w:r w:rsidR="00D919AB" w:rsidRPr="002A0730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2A0730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19AB" w:rsidRPr="002A0730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Mob. tel. +370 67684749  </w:t>
      </w:r>
    </w:p>
    <w:sectPr w:rsidR="00D919AB" w:rsidRPr="002A0730" w:rsidSect="000A3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AB"/>
    <w:rsid w:val="000A3E2F"/>
    <w:rsid w:val="002A0730"/>
    <w:rsid w:val="003A5FC5"/>
    <w:rsid w:val="00503408"/>
    <w:rsid w:val="006350F5"/>
    <w:rsid w:val="00D9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156A"/>
  <w15:chartTrackingRefBased/>
  <w15:docId w15:val="{3912905C-D803-4BCE-B894-8D547D41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A0730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A0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ina.klimaitien&#279;@sveikatos-biuras.l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Sveikatos-biuras Sveikatos-biuras</dc:creator>
  <cp:keywords/>
  <dc:description/>
  <cp:lastModifiedBy>G2</cp:lastModifiedBy>
  <cp:revision>2</cp:revision>
  <dcterms:created xsi:type="dcterms:W3CDTF">2021-05-03T08:07:00Z</dcterms:created>
  <dcterms:modified xsi:type="dcterms:W3CDTF">2021-05-03T08:07:00Z</dcterms:modified>
</cp:coreProperties>
</file>