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A952" w14:textId="7CAA861B" w:rsidR="006A6325" w:rsidRPr="00DF3132" w:rsidRDefault="00600954" w:rsidP="00600954">
      <w:pPr>
        <w:jc w:val="center"/>
        <w:rPr>
          <w:rFonts w:asciiTheme="majorBidi" w:hAnsiTheme="majorBidi" w:cstheme="majorBidi"/>
          <w:b/>
          <w:bCs/>
          <w:sz w:val="28"/>
          <w:szCs w:val="28"/>
          <w:lang w:val="lt-LT"/>
        </w:rPr>
      </w:pPr>
      <w:bookmarkStart w:id="0" w:name="_GoBack"/>
      <w:r w:rsidRPr="00DF3132">
        <w:rPr>
          <w:rFonts w:asciiTheme="majorBidi" w:hAnsiTheme="majorBidi" w:cstheme="majorBidi"/>
          <w:b/>
          <w:bCs/>
          <w:sz w:val="28"/>
          <w:szCs w:val="28"/>
          <w:lang w:val="lt-LT"/>
        </w:rPr>
        <w:t>Atnaujinama izoliacijos tvarka: trukmė mažinama iki savaitės, tačiau izoliuotis turės visi turėję sąlytį artimoje aplinkoje</w:t>
      </w:r>
    </w:p>
    <w:bookmarkEnd w:id="0"/>
    <w:p w14:paraId="34E7A6AE" w14:textId="35F23834" w:rsidR="00600954" w:rsidRPr="00DF3132" w:rsidRDefault="00600954" w:rsidP="00600954">
      <w:pPr>
        <w:jc w:val="both"/>
        <w:rPr>
          <w:rFonts w:asciiTheme="majorBidi" w:hAnsiTheme="majorBidi" w:cstheme="majorBidi"/>
          <w:b/>
          <w:bCs/>
          <w:sz w:val="28"/>
          <w:szCs w:val="28"/>
          <w:lang w:val="lt-LT"/>
        </w:rPr>
      </w:pPr>
    </w:p>
    <w:p w14:paraId="20ABB8AC" w14:textId="77777777" w:rsidR="00600954" w:rsidRPr="00DF3132" w:rsidRDefault="00600954" w:rsidP="00600954">
      <w:pPr>
        <w:spacing w:line="360" w:lineRule="auto"/>
        <w:jc w:val="both"/>
        <w:rPr>
          <w:rFonts w:asciiTheme="majorBidi" w:hAnsiTheme="majorBidi" w:cstheme="majorBidi"/>
          <w:sz w:val="24"/>
          <w:szCs w:val="24"/>
          <w:lang w:val="lt-LT"/>
        </w:rPr>
      </w:pPr>
      <w:r w:rsidRPr="00DF3132">
        <w:rPr>
          <w:rFonts w:asciiTheme="majorBidi" w:hAnsiTheme="majorBidi" w:cstheme="majorBidi"/>
          <w:b/>
          <w:bCs/>
          <w:sz w:val="28"/>
          <w:szCs w:val="28"/>
          <w:lang w:val="lt-LT"/>
        </w:rPr>
        <w:tab/>
      </w:r>
      <w:r w:rsidRPr="00DF3132">
        <w:rPr>
          <w:rFonts w:asciiTheme="majorBidi" w:hAnsiTheme="majorBidi" w:cstheme="majorBidi"/>
          <w:sz w:val="24"/>
          <w:szCs w:val="24"/>
          <w:lang w:val="lt-LT"/>
        </w:rPr>
        <w:t xml:space="preserve">2022 01 14 Nuo pirmadienio, sausio 17 d., iki septynių dienų trumpinamas izoliacijos terminas gyventojams, turėjusiems sąlytį su COVID-19 liga sergančiu asmeniu. Izoliacija bus taikoma tik kartu gyvenantiems bei didžiausios rizikos sąlytį darbe turėjusiems asmenims. Izoliuotis privalės visi asmenys, nepaisant jų imunizacijos statuso, t. y. ir paskiepyti žmonės, išimtis bus taikoma tik ne anksčiau kaip prieš 90 dienų COVID-19 liga persirgusiems asmenims (kuriems liga patvirtinta teigiamu PGR ar greitojo antigeno tyrimo, atliekamo laboratorijoje, rezultatu). </w:t>
      </w:r>
    </w:p>
    <w:p w14:paraId="68AF83C8"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 xml:space="preserve">Atskiros taisyklės numatytos asmens sveikatos priežiūros, socialinių paslaugų įstaigoms, teikiančioms su apgyvendinimu susijusias paslaugas, bei ugdymo įstaigoms. </w:t>
      </w:r>
    </w:p>
    <w:p w14:paraId="58E02D7A"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Atsižvelgiant į augantį COVID-19 ligos atvejų skaičių, vis svarbesnis tampa pačių gyventojų sąmoningumas. Siekiant užtikrinti tinkamą šios ligos valdymą, raginame gyventojus, kuriems patvirtinta COVID-19 liga, pildyti NVSC anketą (https://atvejis.nvsc.lt/) ir joje nurodyti sąlytį turėjusius  kartu gyvenančius asmenis.</w:t>
      </w:r>
    </w:p>
    <w:p w14:paraId="74147E40"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Darbo vietoje sąlytį turėjusiems asmenims izoliacija bus taikoma tik tuo atveju, jeigu jie su sergančiu asmeniu buvo uždaroje patalpoje ilgiau nei keturias valandas ir kontaktavo mažesniu nei metro atstumu. Šių sąlytį turėjusių asmenų sąrašą Nacionaliniam visuomenės sveikatos centrui (NVSC) turės pateikti darbdaviai.</w:t>
      </w:r>
    </w:p>
    <w:p w14:paraId="1002E91F"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Izoliuotis nereikės ir socialinėje aplinkoje ar mažesnės trukmės arba per didesnį atstumą kontaktą turėjusiems gyventojams, tačiau jiems bus rekomenduojama pereiti prie nuotolinio darbo ir tris kartus atlikti savikontrolės tyrimą arba greitąjį antigeno testą: iš karto sužinojus apie turėtą kontaktą, po 48–72 valandų ir dar po 48 valandų.</w:t>
      </w:r>
    </w:p>
    <w:p w14:paraId="124CF36A"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 xml:space="preserve">Jeigu gyventojas turėjo sąlytį su kartu gyvenančiu asmeniu, izoliacijos laikas bus skaičiuojamas nuo asmens, kuriam patvirtinta COVID-19 liga, teigiamo PGR tyrimo atlikimo dienos. Turėjusiems sąlytį darbo vietoje ar ugdymo įstaigoje izoliacijos laikas bus skaičiuojamas nuo paskutinio kontakto dienos. </w:t>
      </w:r>
    </w:p>
    <w:p w14:paraId="2DBB1EC3"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lastRenderedPageBreak/>
        <w:t>7 dienų izoliacijos terminas bus taikomas nuo pirmadienio naujai izoliuojamiems žmonėms, o gyventojai, kuriems anksčiau buvo skirta 10 dienų izoliacija, dėl jos sutrumpinimo turės kreiptis į NVSC.</w:t>
      </w:r>
    </w:p>
    <w:p w14:paraId="26DE6060"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Jeigu izoliacijos po kontakto laikotarpiui gyventojui reikalingas nedarbingumo pažymėjimas, nuo pirmadienio dėl jo reikės kreiptis ne į šeimos gydytoją, o į NVSC. Gyventojas turės pateikti prašymą per Elektroninius valdžios vartus adresu www.epaslaugos.lt, registruotu paštu ar atstovui atvykus į NVSC departamentą ar teritorinį jo skyrių.</w:t>
      </w:r>
    </w:p>
    <w:p w14:paraId="4FCD7165" w14:textId="77777777"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Visiems sąlytį turėjusiems asmenims pasibaigus izoliacijos terminui ar tais atvejais, kai izoliacija netaikoma, kol praeis 10 dienų nuo paskutinės sąlyčio su sergančiuoju dienos bendraujant su kitais asmenimis privaloma dėvėti medicinines kaukes ar respiratorius be vožtuvo, tokie asmenys neturi dalyvauti renginiuose, masinio susibūrimo vietose, rekomenduojama apriboti asmenų, su kuriais bendraujama, skaičių, rekomenduojama stebėti sveikatos būklę, matuotis kūno temperatūrą, laikytis fizinio atstumo nuo kitų asmenų, užtikrinti tinkamą rankų higieną, kosėjimo ir čiaudėjimo etiketą.</w:t>
      </w:r>
    </w:p>
    <w:p w14:paraId="05C31719" w14:textId="2859C099" w:rsidR="00600954" w:rsidRPr="00DF3132" w:rsidRDefault="00600954" w:rsidP="00600954">
      <w:pPr>
        <w:spacing w:line="360" w:lineRule="auto"/>
        <w:ind w:firstLine="720"/>
        <w:jc w:val="both"/>
        <w:rPr>
          <w:rFonts w:asciiTheme="majorBidi" w:hAnsiTheme="majorBidi" w:cstheme="majorBidi"/>
          <w:sz w:val="24"/>
          <w:szCs w:val="24"/>
          <w:lang w:val="lt-LT"/>
        </w:rPr>
      </w:pPr>
      <w:r w:rsidRPr="00DF3132">
        <w:rPr>
          <w:rFonts w:asciiTheme="majorBidi" w:hAnsiTheme="majorBidi" w:cstheme="majorBidi"/>
          <w:sz w:val="24"/>
          <w:szCs w:val="24"/>
          <w:lang w:val="lt-LT"/>
        </w:rPr>
        <w:t>Primename, kad COVID-19 liga susirgusiems gyventojams izoliaciją skiria ir nutraukia šeimos gydytojas. Pajutę COVID-19 ligai būdingus simptomus gyventojai turėtų registruotis tyrimui internetu www.1808.lt arba trumpuoju numeriu 1808 ir izoliuotis iki rezultato gavimo. Gavus teigiamą tyrimo rezultatą, reikėtų kreiptis į šeimos gydytoją.</w:t>
      </w:r>
    </w:p>
    <w:p w14:paraId="34E44BAA" w14:textId="35377D78" w:rsidR="00600954" w:rsidRPr="00DF3132" w:rsidRDefault="00600954" w:rsidP="00600954">
      <w:pPr>
        <w:jc w:val="both"/>
        <w:rPr>
          <w:rFonts w:asciiTheme="majorBidi" w:hAnsiTheme="majorBidi" w:cstheme="majorBidi"/>
          <w:sz w:val="24"/>
          <w:szCs w:val="24"/>
          <w:lang w:val="lt-LT"/>
        </w:rPr>
      </w:pPr>
    </w:p>
    <w:p w14:paraId="2CD52DBA" w14:textId="163E6EFF" w:rsidR="00600954" w:rsidRPr="00DF3132" w:rsidRDefault="00600954" w:rsidP="00600954">
      <w:pPr>
        <w:jc w:val="both"/>
        <w:rPr>
          <w:rFonts w:asciiTheme="majorBidi" w:hAnsiTheme="majorBidi" w:cstheme="majorBidi"/>
          <w:sz w:val="24"/>
          <w:szCs w:val="24"/>
          <w:lang w:val="lt-LT"/>
        </w:rPr>
      </w:pPr>
      <w:r w:rsidRPr="00DF3132">
        <w:rPr>
          <w:rFonts w:asciiTheme="majorBidi" w:hAnsiTheme="majorBidi" w:cstheme="majorBidi"/>
          <w:sz w:val="24"/>
          <w:szCs w:val="24"/>
          <w:lang w:val="lt-LT"/>
        </w:rPr>
        <w:t>SAM Spaudos tarnyba</w:t>
      </w:r>
    </w:p>
    <w:p w14:paraId="7434F610" w14:textId="74AF0608" w:rsidR="00600954" w:rsidRPr="00DF3132" w:rsidRDefault="00600954" w:rsidP="00025601">
      <w:pPr>
        <w:rPr>
          <w:rFonts w:asciiTheme="majorBidi" w:hAnsiTheme="majorBidi" w:cstheme="majorBidi"/>
          <w:sz w:val="24"/>
          <w:szCs w:val="24"/>
          <w:lang w:val="lt-LT"/>
        </w:rPr>
      </w:pPr>
      <w:r w:rsidRPr="00DF3132">
        <w:rPr>
          <w:rFonts w:asciiTheme="majorBidi" w:hAnsiTheme="majorBidi" w:cstheme="majorBidi"/>
          <w:sz w:val="24"/>
          <w:szCs w:val="24"/>
          <w:lang w:val="lt-LT"/>
        </w:rPr>
        <w:t>Informacijos šaltinis: https://sam.lrv.lt/lt/naujienos/atnaujinama-izoliacijos-tvarka-trukme-mazinama-iki-savaites-taciau-izoliuotis-tures-visi-tureje-salyti-artimoje-aplinkoje</w:t>
      </w:r>
    </w:p>
    <w:sectPr w:rsidR="00600954" w:rsidRPr="00DF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54"/>
    <w:rsid w:val="00025601"/>
    <w:rsid w:val="00600954"/>
    <w:rsid w:val="006A6325"/>
    <w:rsid w:val="00DF31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B88A"/>
  <w15:chartTrackingRefBased/>
  <w15:docId w15:val="{29CA4B42-A279-45FF-ACC2-D5E89A22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2417</Words>
  <Characters>1379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Vitalija</dc:creator>
  <cp:keywords/>
  <dc:description/>
  <cp:lastModifiedBy>G2</cp:lastModifiedBy>
  <cp:revision>3</cp:revision>
  <dcterms:created xsi:type="dcterms:W3CDTF">2022-01-17T12:13:00Z</dcterms:created>
  <dcterms:modified xsi:type="dcterms:W3CDTF">2022-01-17T12:13:00Z</dcterms:modified>
</cp:coreProperties>
</file>